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left w:w="99" w:type="dxa"/>
          <w:right w:w="99" w:type="dxa"/>
        </w:tblCellMar>
        <w:tblLook w:val="04A0" w:firstRow="1" w:lastRow="0" w:firstColumn="1" w:lastColumn="0" w:noHBand="0" w:noVBand="1"/>
      </w:tblPr>
      <w:tblGrid>
        <w:gridCol w:w="5954"/>
        <w:gridCol w:w="4111"/>
      </w:tblGrid>
      <w:tr w:rsidR="005D5C40" w14:paraId="56B826BB" w14:textId="77777777" w:rsidTr="00357495">
        <w:trPr>
          <w:trHeight w:val="752"/>
        </w:trPr>
        <w:tc>
          <w:tcPr>
            <w:tcW w:w="5954" w:type="dxa"/>
            <w:tcBorders>
              <w:top w:val="double" w:sz="4" w:space="0" w:color="auto"/>
              <w:left w:val="double" w:sz="4" w:space="0" w:color="auto"/>
              <w:bottom w:val="double" w:sz="4" w:space="0" w:color="auto"/>
              <w:right w:val="nil"/>
            </w:tcBorders>
            <w:vAlign w:val="center"/>
            <w:hideMark/>
          </w:tcPr>
          <w:p w14:paraId="76AE6599" w14:textId="6659EDFD" w:rsidR="005D5C40" w:rsidRPr="00357495" w:rsidRDefault="00CB0148" w:rsidP="005D5C40">
            <w:pPr>
              <w:rPr>
                <w:color w:val="FF0000"/>
                <w:sz w:val="72"/>
                <w:szCs w:val="72"/>
              </w:rPr>
            </w:pPr>
            <w:r w:rsidRPr="00357495">
              <w:rPr>
                <w:noProof/>
                <w:color w:val="FF0000"/>
                <w:sz w:val="72"/>
                <w:szCs w:val="72"/>
              </w:rPr>
              <mc:AlternateContent>
                <mc:Choice Requires="wps">
                  <w:drawing>
                    <wp:anchor distT="0" distB="0" distL="114300" distR="114300" simplePos="0" relativeHeight="251657216" behindDoc="0" locked="0" layoutInCell="0" allowOverlap="1" wp14:anchorId="6B2CECD2" wp14:editId="7D514B86">
                      <wp:simplePos x="0" y="0"/>
                      <wp:positionH relativeFrom="column">
                        <wp:posOffset>6934200</wp:posOffset>
                      </wp:positionH>
                      <wp:positionV relativeFrom="paragraph">
                        <wp:posOffset>190500</wp:posOffset>
                      </wp:positionV>
                      <wp:extent cx="0" cy="114300"/>
                      <wp:effectExtent l="12065" t="6985" r="6985" b="12065"/>
                      <wp:wrapNone/>
                      <wp:docPr id="64705545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6FF46" id="Line 6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5pt" to="5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" o:allowincell="f"/>
                  </w:pict>
                </mc:Fallback>
              </mc:AlternateContent>
            </w:r>
            <w:r w:rsidRPr="00357495">
              <w:rPr>
                <w:noProof/>
                <w:color w:val="FF0000"/>
                <w:sz w:val="72"/>
                <w:szCs w:val="72"/>
              </w:rPr>
              <mc:AlternateContent>
                <mc:Choice Requires="wps">
                  <w:drawing>
                    <wp:anchor distT="0" distB="0" distL="114300" distR="114300" simplePos="0" relativeHeight="251658240" behindDoc="0" locked="0" layoutInCell="0" allowOverlap="1" wp14:anchorId="35862A9A" wp14:editId="331EF7EB">
                      <wp:simplePos x="0" y="0"/>
                      <wp:positionH relativeFrom="column">
                        <wp:posOffset>6800850</wp:posOffset>
                      </wp:positionH>
                      <wp:positionV relativeFrom="paragraph">
                        <wp:posOffset>-1047750</wp:posOffset>
                      </wp:positionV>
                      <wp:extent cx="0" cy="457200"/>
                      <wp:effectExtent l="12065" t="6985" r="6985" b="12065"/>
                      <wp:wrapNone/>
                      <wp:docPr id="28721751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F115" id="Line 6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82.5pt" to="5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" o:allowincell="f"/>
                  </w:pict>
                </mc:Fallback>
              </mc:AlternateContent>
            </w:r>
            <w:r w:rsidR="005D5C40" w:rsidRPr="00357495">
              <w:rPr>
                <w:rFonts w:eastAsia="ＭＳ Ｐゴシック" w:cs="ＭＳ Ｐゴシック" w:hint="eastAsia"/>
                <w:b/>
                <w:bCs/>
                <w:color w:val="FF0000"/>
                <w:sz w:val="72"/>
                <w:szCs w:val="72"/>
              </w:rPr>
              <w:t>園からこんにちは</w:t>
            </w:r>
          </w:p>
        </w:tc>
        <w:tc>
          <w:tcPr>
            <w:tcW w:w="4111" w:type="dxa"/>
            <w:tcBorders>
              <w:top w:val="double" w:sz="4" w:space="0" w:color="auto"/>
              <w:left w:val="nil"/>
              <w:bottom w:val="double" w:sz="4" w:space="0" w:color="auto"/>
              <w:right w:val="double" w:sz="4" w:space="0" w:color="auto"/>
            </w:tcBorders>
            <w:vAlign w:val="center"/>
            <w:hideMark/>
          </w:tcPr>
          <w:p w14:paraId="1B7CA202" w14:textId="60362BC7" w:rsidR="005D5C40" w:rsidRPr="00640931" w:rsidRDefault="00E75A07" w:rsidP="005D5C40">
            <w:pPr>
              <w:rPr>
                <w:rFonts w:ascii="HGPｺﾞｼｯｸM" w:eastAsia="HGPｺﾞｼｯｸM" w:cs="ＭＳ 明朝"/>
                <w:b/>
                <w:bCs/>
                <w:color w:val="FF0000"/>
                <w:sz w:val="22"/>
                <w:szCs w:val="22"/>
              </w:rPr>
            </w:pPr>
            <w:r w:rsidRPr="00640931">
              <w:rPr>
                <w:rFonts w:ascii="HGPｺﾞｼｯｸM" w:eastAsia="HGPｺﾞｼｯｸM" w:cs="ＭＳ 明朝" w:hint="eastAsia"/>
                <w:b/>
                <w:bCs/>
                <w:color w:val="FF0000"/>
                <w:sz w:val="22"/>
                <w:szCs w:val="22"/>
              </w:rPr>
              <w:t>202</w:t>
            </w:r>
            <w:r w:rsidR="007B1D88">
              <w:rPr>
                <w:rFonts w:ascii="HGPｺﾞｼｯｸM" w:eastAsia="HGPｺﾞｼｯｸM" w:cs="ＭＳ 明朝" w:hint="eastAsia"/>
                <w:b/>
                <w:bCs/>
                <w:color w:val="FF0000"/>
                <w:sz w:val="22"/>
                <w:szCs w:val="22"/>
              </w:rPr>
              <w:t>6</w:t>
            </w:r>
            <w:r w:rsidR="005D5C40" w:rsidRPr="00640931">
              <w:rPr>
                <w:rFonts w:ascii="HGPｺﾞｼｯｸM" w:eastAsia="HGPｺﾞｼｯｸM" w:cs="ＭＳ 明朝" w:hint="eastAsia"/>
                <w:b/>
                <w:bCs/>
                <w:color w:val="FF0000"/>
                <w:sz w:val="22"/>
                <w:szCs w:val="22"/>
              </w:rPr>
              <w:t>年</w:t>
            </w:r>
            <w:r w:rsidR="00BF7D6A">
              <w:rPr>
                <w:rFonts w:ascii="HGPｺﾞｼｯｸM" w:eastAsia="HGPｺﾞｼｯｸM" w:cs="ＭＳ 明朝" w:hint="eastAsia"/>
                <w:b/>
                <w:bCs/>
                <w:color w:val="FF0000"/>
                <w:sz w:val="22"/>
                <w:szCs w:val="22"/>
              </w:rPr>
              <w:t>２</w:t>
            </w:r>
            <w:r w:rsidR="005D5C40" w:rsidRPr="00640931">
              <w:rPr>
                <w:rFonts w:ascii="HGPｺﾞｼｯｸM" w:eastAsia="HGPｺﾞｼｯｸM" w:cs="ＭＳ 明朝" w:hint="eastAsia"/>
                <w:b/>
                <w:bCs/>
                <w:color w:val="FF0000"/>
                <w:sz w:val="22"/>
                <w:szCs w:val="22"/>
              </w:rPr>
              <w:t>月号</w:t>
            </w:r>
            <w:r w:rsidR="005629A2" w:rsidRPr="00640931">
              <w:rPr>
                <w:rFonts w:ascii="HGPｺﾞｼｯｸM" w:eastAsia="HGPｺﾞｼｯｸM" w:cs="ＭＳ 明朝" w:hint="eastAsia"/>
                <w:b/>
                <w:bCs/>
                <w:color w:val="FF0000"/>
                <w:sz w:val="22"/>
                <w:szCs w:val="22"/>
              </w:rPr>
              <w:t>すみれ・ひつじ・ほし</w:t>
            </w:r>
            <w:r w:rsidR="00640931">
              <w:rPr>
                <w:rFonts w:ascii="HGPｺﾞｼｯｸM" w:eastAsia="HGPｺﾞｼｯｸM" w:cs="ＭＳ 明朝" w:hint="eastAsia"/>
                <w:b/>
                <w:bCs/>
                <w:color w:val="FF0000"/>
                <w:sz w:val="22"/>
                <w:szCs w:val="22"/>
              </w:rPr>
              <w:t>組</w:t>
            </w:r>
          </w:p>
          <w:p w14:paraId="175FF148" w14:textId="77777777" w:rsidR="005D5C40" w:rsidRPr="00357495" w:rsidRDefault="005D5C40" w:rsidP="005D5C40">
            <w:pPr>
              <w:rPr>
                <w:rFonts w:ascii="HGPｺﾞｼｯｸM" w:eastAsia="HGPｺﾞｼｯｸM"/>
                <w:b/>
                <w:bCs/>
                <w:color w:val="002060"/>
                <w:sz w:val="24"/>
              </w:rPr>
            </w:pPr>
            <w:r w:rsidRPr="00357495">
              <w:rPr>
                <w:rFonts w:ascii="HGPｺﾞｼｯｸM" w:eastAsia="HGPｺﾞｼｯｸM" w:cs="ＭＳ 明朝" w:hint="eastAsia"/>
                <w:b/>
                <w:bCs/>
                <w:color w:val="002060"/>
                <w:sz w:val="24"/>
              </w:rPr>
              <w:t>認定こども園ぶどうの木竜ケ崎幼稚園</w:t>
            </w:r>
          </w:p>
        </w:tc>
      </w:tr>
    </w:tbl>
    <w:p w14:paraId="71B2AA06" w14:textId="77777777" w:rsidR="00AD62DC" w:rsidRPr="005D5C40" w:rsidRDefault="00AD62DC" w:rsidP="007A3277">
      <w:pPr>
        <w:pStyle w:val="a3"/>
        <w:ind w:right="768"/>
        <w:outlineLvl w:val="0"/>
        <w:rPr>
          <w:rFonts w:ascii="HG丸ｺﾞｼｯｸM-PRO" w:eastAsia="HG丸ｺﾞｼｯｸM-PRO" w:hAnsi="HG丸ｺﾞｼｯｸM-PRO"/>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3969"/>
        <w:gridCol w:w="1134"/>
        <w:gridCol w:w="3260"/>
      </w:tblGrid>
      <w:tr w:rsidR="005D5C40" w14:paraId="7EBB0649" w14:textId="77777777" w:rsidTr="003B5121">
        <w:trPr>
          <w:cantSplit/>
          <w:trHeight w:val="764"/>
        </w:trPr>
        <w:tc>
          <w:tcPr>
            <w:tcW w:w="1560" w:type="dxa"/>
            <w:tcBorders>
              <w:top w:val="single" w:sz="18" w:space="0" w:color="auto"/>
              <w:left w:val="single" w:sz="18" w:space="0" w:color="auto"/>
              <w:bottom w:val="single" w:sz="18" w:space="0" w:color="auto"/>
              <w:right w:val="single" w:sz="18" w:space="0" w:color="auto"/>
            </w:tcBorders>
            <w:vAlign w:val="center"/>
            <w:hideMark/>
          </w:tcPr>
          <w:p w14:paraId="6E319D11" w14:textId="77777777" w:rsidR="005D5C40" w:rsidRPr="009F6C11" w:rsidRDefault="005D5C40" w:rsidP="005D5C40">
            <w:pPr>
              <w:jc w:val="center"/>
              <w:rPr>
                <w:rFonts w:eastAsia="HG丸ｺﾞｼｯｸM-PRO"/>
                <w:b/>
                <w:bCs/>
                <w:sz w:val="24"/>
              </w:rPr>
            </w:pPr>
            <w:r w:rsidRPr="009F6C11">
              <w:rPr>
                <w:rFonts w:eastAsia="HG丸ｺﾞｼｯｸM-PRO" w:cs="HG丸ｺﾞｼｯｸM-PRO" w:hint="eastAsia"/>
                <w:b/>
                <w:bCs/>
                <w:sz w:val="24"/>
              </w:rPr>
              <w:t>年主題</w:t>
            </w:r>
          </w:p>
        </w:tc>
        <w:tc>
          <w:tcPr>
            <w:tcW w:w="3969" w:type="dxa"/>
            <w:tcBorders>
              <w:top w:val="single" w:sz="18" w:space="0" w:color="auto"/>
              <w:left w:val="single" w:sz="18" w:space="0" w:color="auto"/>
              <w:bottom w:val="single" w:sz="18" w:space="0" w:color="auto"/>
              <w:right w:val="single" w:sz="18" w:space="0" w:color="auto"/>
            </w:tcBorders>
            <w:vAlign w:val="center"/>
            <w:hideMark/>
          </w:tcPr>
          <w:p w14:paraId="00637CCE" w14:textId="27A08BEF" w:rsidR="005D5C40" w:rsidRPr="00CB68BA" w:rsidRDefault="00E75A07" w:rsidP="00E75A07">
            <w:pPr>
              <w:ind w:firstLineChars="200" w:firstLine="666"/>
              <w:rPr>
                <w:rFonts w:ascii="HG丸ｺﾞｼｯｸM-PRO" w:eastAsia="HG丸ｺﾞｼｯｸM-PRO" w:hAnsi="HG丸ｺﾞｼｯｸM-PRO" w:cs="ＭＳ 明朝"/>
                <w:b/>
                <w:bCs/>
                <w:sz w:val="32"/>
                <w:szCs w:val="32"/>
              </w:rPr>
            </w:pPr>
            <w:r w:rsidRPr="00CB68BA">
              <w:rPr>
                <w:rFonts w:ascii="HG丸ｺﾞｼｯｸM-PRO" w:eastAsia="HG丸ｺﾞｼｯｸM-PRO" w:hAnsi="HG丸ｺﾞｼｯｸM-PRO" w:cs="ＭＳ 明朝" w:hint="eastAsia"/>
                <w:b/>
                <w:bCs/>
                <w:sz w:val="32"/>
                <w:szCs w:val="32"/>
              </w:rPr>
              <w:t>ともに</w:t>
            </w:r>
          </w:p>
        </w:tc>
        <w:tc>
          <w:tcPr>
            <w:tcW w:w="1134" w:type="dxa"/>
            <w:tcBorders>
              <w:top w:val="single" w:sz="18" w:space="0" w:color="auto"/>
              <w:left w:val="single" w:sz="18" w:space="0" w:color="auto"/>
              <w:bottom w:val="single" w:sz="18" w:space="0" w:color="auto"/>
              <w:right w:val="single" w:sz="18" w:space="0" w:color="auto"/>
            </w:tcBorders>
            <w:vAlign w:val="center"/>
            <w:hideMark/>
          </w:tcPr>
          <w:p w14:paraId="03B7A668" w14:textId="77777777" w:rsidR="005D5C40" w:rsidRPr="009F6C11" w:rsidRDefault="005D5C40" w:rsidP="005D5C40">
            <w:pPr>
              <w:jc w:val="center"/>
              <w:rPr>
                <w:rFonts w:eastAsia="HG丸ｺﾞｼｯｸM-PRO"/>
                <w:b/>
                <w:bCs/>
                <w:sz w:val="24"/>
              </w:rPr>
            </w:pPr>
            <w:r w:rsidRPr="009F6C11">
              <w:rPr>
                <w:rFonts w:eastAsia="HG丸ｺﾞｼｯｸM-PRO" w:cs="HG丸ｺﾞｼｯｸM-PRO" w:hint="eastAsia"/>
                <w:b/>
                <w:bCs/>
                <w:sz w:val="24"/>
              </w:rPr>
              <w:t>月主題</w:t>
            </w:r>
          </w:p>
        </w:tc>
        <w:tc>
          <w:tcPr>
            <w:tcW w:w="3260" w:type="dxa"/>
            <w:tcBorders>
              <w:top w:val="single" w:sz="18" w:space="0" w:color="auto"/>
              <w:left w:val="single" w:sz="18" w:space="0" w:color="auto"/>
              <w:bottom w:val="single" w:sz="18" w:space="0" w:color="auto"/>
              <w:right w:val="single" w:sz="18" w:space="0" w:color="auto"/>
            </w:tcBorders>
            <w:vAlign w:val="center"/>
            <w:hideMark/>
          </w:tcPr>
          <w:p w14:paraId="550C166A" w14:textId="10434C4A" w:rsidR="00E75A07" w:rsidRDefault="00BF7D6A" w:rsidP="00E75A07">
            <w:pP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つながりあう</w:t>
            </w:r>
            <w:r w:rsidR="00B5649C">
              <w:rPr>
                <w:rFonts w:ascii="HG丸ｺﾞｼｯｸM-PRO" w:eastAsia="HG丸ｺﾞｼｯｸM-PRO" w:hAnsi="HG丸ｺﾞｼｯｸM-PRO" w:hint="eastAsia"/>
                <w:b/>
                <w:bCs/>
                <w:sz w:val="24"/>
              </w:rPr>
              <w:t>…</w:t>
            </w:r>
            <w:r w:rsidR="00AC47F3">
              <w:rPr>
                <w:rFonts w:ascii="HG丸ｺﾞｼｯｸM-PRO" w:eastAsia="HG丸ｺﾞｼｯｸM-PRO" w:hAnsi="HG丸ｺﾞｼｯｸM-PRO" w:hint="eastAsia"/>
                <w:b/>
                <w:bCs/>
                <w:sz w:val="24"/>
              </w:rPr>
              <w:t>すみれ</w:t>
            </w:r>
          </w:p>
          <w:p w14:paraId="024B5F50" w14:textId="1DEBD632" w:rsidR="00E75A07" w:rsidRDefault="00BF7D6A" w:rsidP="00B5649C">
            <w:pPr>
              <w:rPr>
                <w:rFonts w:ascii="HG丸ｺﾞｼｯｸM-PRO" w:eastAsia="HG丸ｺﾞｼｯｸM-PRO" w:hAnsi="HG丸ｺﾞｼｯｸM-PRO"/>
                <w:b/>
                <w:bCs/>
                <w:sz w:val="24"/>
              </w:rPr>
            </w:pPr>
            <w:r>
              <w:rPr>
                <w:rFonts w:ascii="HG丸ｺﾞｼｯｸM-PRO" w:eastAsia="HG丸ｺﾞｼｯｸM-PRO" w:hAnsi="HG丸ｺﾞｼｯｸM-PRO" w:hint="eastAsia"/>
                <w:b/>
                <w:bCs/>
                <w:sz w:val="24"/>
              </w:rPr>
              <w:t>豊かになる</w:t>
            </w:r>
            <w:r w:rsidR="00E75A07">
              <w:rPr>
                <w:rFonts w:ascii="HG丸ｺﾞｼｯｸM-PRO" w:eastAsia="HG丸ｺﾞｼｯｸM-PRO" w:hAnsi="HG丸ｺﾞｼｯｸM-PRO" w:hint="eastAsia"/>
                <w:b/>
                <w:bCs/>
                <w:sz w:val="24"/>
              </w:rPr>
              <w:t>…</w:t>
            </w:r>
            <w:r w:rsidR="00AC47F3">
              <w:rPr>
                <w:rFonts w:ascii="HG丸ｺﾞｼｯｸM-PRO" w:eastAsia="HG丸ｺﾞｼｯｸM-PRO" w:hAnsi="HG丸ｺﾞｼｯｸM-PRO" w:hint="eastAsia"/>
                <w:b/>
                <w:bCs/>
                <w:sz w:val="24"/>
              </w:rPr>
              <w:t>ひつじ・ほし</w:t>
            </w:r>
          </w:p>
          <w:p w14:paraId="0445A441" w14:textId="5993A8CC" w:rsidR="002B5C3B" w:rsidRPr="009F6C11" w:rsidRDefault="002B5C3B" w:rsidP="00E75A07">
            <w:pPr>
              <w:rPr>
                <w:rFonts w:ascii="HG丸ｺﾞｼｯｸM-PRO" w:eastAsia="HG丸ｺﾞｼｯｸM-PRO" w:hAnsi="HG丸ｺﾞｼｯｸM-PRO"/>
                <w:b/>
                <w:bCs/>
                <w:sz w:val="24"/>
              </w:rPr>
            </w:pPr>
          </w:p>
        </w:tc>
      </w:tr>
      <w:tr w:rsidR="005D5C40" w14:paraId="730A0128" w14:textId="77777777" w:rsidTr="003B5121">
        <w:trPr>
          <w:trHeight w:val="792"/>
        </w:trPr>
        <w:tc>
          <w:tcPr>
            <w:tcW w:w="1560" w:type="dxa"/>
            <w:tcBorders>
              <w:top w:val="single" w:sz="18" w:space="0" w:color="auto"/>
              <w:left w:val="single" w:sz="18" w:space="0" w:color="auto"/>
              <w:bottom w:val="single" w:sz="12" w:space="0" w:color="auto"/>
              <w:right w:val="single" w:sz="18" w:space="0" w:color="auto"/>
            </w:tcBorders>
            <w:vAlign w:val="center"/>
            <w:hideMark/>
          </w:tcPr>
          <w:p w14:paraId="67ED12F5" w14:textId="77777777" w:rsidR="005D5C40" w:rsidRPr="009F6C11" w:rsidRDefault="005D5C40" w:rsidP="005D5C40">
            <w:pPr>
              <w:jc w:val="center"/>
              <w:rPr>
                <w:rFonts w:eastAsia="HG丸ｺﾞｼｯｸM-PRO"/>
                <w:b/>
                <w:bCs/>
                <w:sz w:val="24"/>
              </w:rPr>
            </w:pPr>
            <w:r w:rsidRPr="009F6C11">
              <w:rPr>
                <w:rFonts w:eastAsia="HG丸ｺﾞｼｯｸM-PRO" w:cs="HG丸ｺﾞｼｯｸM-PRO" w:hint="eastAsia"/>
                <w:b/>
                <w:bCs/>
                <w:sz w:val="24"/>
              </w:rPr>
              <w:t>聖　書</w:t>
            </w:r>
          </w:p>
        </w:tc>
        <w:tc>
          <w:tcPr>
            <w:tcW w:w="8363" w:type="dxa"/>
            <w:gridSpan w:val="3"/>
            <w:tcBorders>
              <w:top w:val="single" w:sz="12" w:space="0" w:color="auto"/>
              <w:left w:val="single" w:sz="18" w:space="0" w:color="auto"/>
              <w:bottom w:val="single" w:sz="12" w:space="0" w:color="auto"/>
              <w:right w:val="single" w:sz="18" w:space="0" w:color="auto"/>
            </w:tcBorders>
            <w:vAlign w:val="center"/>
            <w:hideMark/>
          </w:tcPr>
          <w:p w14:paraId="3E570B47" w14:textId="035EB95D" w:rsidR="00AC47F3" w:rsidRDefault="00BF7D6A" w:rsidP="007B1D88">
            <w:pPr>
              <w:ind w:rightChars="76" w:right="169" w:firstLineChars="200" w:firstLine="505"/>
              <w:rPr>
                <w:rFonts w:ascii="HG丸ｺﾞｼｯｸM-PRO" w:eastAsia="HG丸ｺﾞｼｯｸM-PRO" w:hAnsi="HG丸ｺﾞｼｯｸM-PRO" w:cs="ＭＳ 明朝"/>
                <w:b/>
                <w:bCs/>
                <w:sz w:val="24"/>
              </w:rPr>
            </w:pPr>
            <w:r>
              <w:rPr>
                <w:rFonts w:ascii="HG丸ｺﾞｼｯｸM-PRO" w:eastAsia="HG丸ｺﾞｼｯｸM-PRO" w:hAnsi="HG丸ｺﾞｼｯｸM-PRO" w:cs="ＭＳ 明朝" w:hint="eastAsia"/>
                <w:b/>
                <w:bCs/>
                <w:sz w:val="24"/>
              </w:rPr>
              <w:t>わたしがあなたがたを愛したように、互いに愛し合いなさい。</w:t>
            </w:r>
          </w:p>
          <w:p w14:paraId="668E1008" w14:textId="10DEEB21" w:rsidR="005D5C40" w:rsidRPr="00AC47F3" w:rsidRDefault="005D5C40" w:rsidP="009512DF">
            <w:pPr>
              <w:ind w:leftChars="92" w:left="204" w:rightChars="76" w:right="169" w:firstLineChars="1018" w:firstLine="2572"/>
              <w:rPr>
                <w:rFonts w:ascii="HG丸ｺﾞｼｯｸM-PRO" w:eastAsia="HG丸ｺﾞｼｯｸM-PRO" w:hAnsi="HG丸ｺﾞｼｯｸM-PRO" w:cs="ＭＳ 明朝"/>
                <w:b/>
                <w:bCs/>
                <w:sz w:val="24"/>
              </w:rPr>
            </w:pPr>
            <w:r w:rsidRPr="009F6C11">
              <w:rPr>
                <w:rFonts w:ascii="HG丸ｺﾞｼｯｸM-PRO" w:eastAsia="HG丸ｺﾞｼｯｸM-PRO" w:hAnsi="HG丸ｺﾞｼｯｸM-PRO" w:cs="ＭＳ 明朝" w:hint="eastAsia"/>
                <w:b/>
                <w:bCs/>
                <w:sz w:val="24"/>
              </w:rPr>
              <w:t>（</w:t>
            </w:r>
            <w:r w:rsidR="00AC47F3">
              <w:rPr>
                <w:rFonts w:ascii="HG丸ｺﾞｼｯｸM-PRO" w:eastAsia="HG丸ｺﾞｼｯｸM-PRO" w:hAnsi="HG丸ｺﾞｼｯｸM-PRO" w:cs="ＭＳ 明朝" w:hint="eastAsia"/>
                <w:b/>
                <w:bCs/>
                <w:sz w:val="24"/>
              </w:rPr>
              <w:t>新約聖書</w:t>
            </w:r>
            <w:r w:rsidR="00BF7D6A">
              <w:rPr>
                <w:rFonts w:ascii="HG丸ｺﾞｼｯｸM-PRO" w:eastAsia="HG丸ｺﾞｼｯｸM-PRO" w:hAnsi="HG丸ｺﾞｼｯｸM-PRO" w:cs="ＭＳ 明朝" w:hint="eastAsia"/>
                <w:b/>
                <w:bCs/>
                <w:sz w:val="24"/>
              </w:rPr>
              <w:t>ヨハネ</w:t>
            </w:r>
            <w:r w:rsidR="009512DF">
              <w:rPr>
                <w:rFonts w:ascii="HG丸ｺﾞｼｯｸM-PRO" w:eastAsia="HG丸ｺﾞｼｯｸM-PRO" w:hAnsi="HG丸ｺﾞｼｯｸM-PRO" w:cs="ＭＳ 明朝" w:hint="eastAsia"/>
                <w:b/>
                <w:bCs/>
                <w:sz w:val="24"/>
              </w:rPr>
              <w:t>による福音書</w:t>
            </w:r>
            <w:r w:rsidR="00BF7D6A">
              <w:rPr>
                <w:rFonts w:ascii="HG丸ｺﾞｼｯｸM-PRO" w:eastAsia="HG丸ｺﾞｼｯｸM-PRO" w:hAnsi="HG丸ｺﾞｼｯｸM-PRO" w:cs="ＭＳ 明朝" w:hint="eastAsia"/>
                <w:b/>
                <w:bCs/>
                <w:sz w:val="24"/>
              </w:rPr>
              <w:t>１５</w:t>
            </w:r>
            <w:r w:rsidR="00640931">
              <w:rPr>
                <w:rFonts w:ascii="HG丸ｺﾞｼｯｸM-PRO" w:eastAsia="HG丸ｺﾞｼｯｸM-PRO" w:hAnsi="HG丸ｺﾞｼｯｸM-PRO" w:cs="ＭＳ 明朝" w:hint="eastAsia"/>
                <w:b/>
                <w:bCs/>
                <w:sz w:val="24"/>
              </w:rPr>
              <w:t>章</w:t>
            </w:r>
            <w:r w:rsidR="00BF7D6A">
              <w:rPr>
                <w:rFonts w:ascii="HG丸ｺﾞｼｯｸM-PRO" w:eastAsia="HG丸ｺﾞｼｯｸM-PRO" w:hAnsi="HG丸ｺﾞｼｯｸM-PRO" w:cs="ＭＳ 明朝" w:hint="eastAsia"/>
                <w:b/>
                <w:bCs/>
                <w:sz w:val="24"/>
              </w:rPr>
              <w:t>１</w:t>
            </w:r>
            <w:r w:rsidR="009512DF">
              <w:rPr>
                <w:rFonts w:ascii="HG丸ｺﾞｼｯｸM-PRO" w:eastAsia="HG丸ｺﾞｼｯｸM-PRO" w:hAnsi="HG丸ｺﾞｼｯｸM-PRO" w:cs="ＭＳ 明朝" w:hint="eastAsia"/>
                <w:b/>
                <w:bCs/>
                <w:sz w:val="24"/>
              </w:rPr>
              <w:t>２</w:t>
            </w:r>
            <w:r w:rsidRPr="009F6C11">
              <w:rPr>
                <w:rFonts w:ascii="HG丸ｺﾞｼｯｸM-PRO" w:eastAsia="HG丸ｺﾞｼｯｸM-PRO" w:hAnsi="HG丸ｺﾞｼｯｸM-PRO" w:cs="ＭＳ 明朝" w:hint="eastAsia"/>
                <w:b/>
                <w:bCs/>
                <w:sz w:val="24"/>
              </w:rPr>
              <w:t>節）</w:t>
            </w:r>
          </w:p>
        </w:tc>
      </w:tr>
      <w:tr w:rsidR="005D5C40" w14:paraId="2AD5BC63" w14:textId="77777777" w:rsidTr="003B5121">
        <w:trPr>
          <w:trHeight w:val="1744"/>
        </w:trPr>
        <w:tc>
          <w:tcPr>
            <w:tcW w:w="1560" w:type="dxa"/>
            <w:tcBorders>
              <w:top w:val="single" w:sz="6" w:space="0" w:color="auto"/>
              <w:left w:val="single" w:sz="18" w:space="0" w:color="auto"/>
              <w:bottom w:val="single" w:sz="12" w:space="0" w:color="auto"/>
              <w:right w:val="single" w:sz="18" w:space="0" w:color="auto"/>
            </w:tcBorders>
            <w:vAlign w:val="center"/>
            <w:hideMark/>
          </w:tcPr>
          <w:p w14:paraId="37B9E8B4" w14:textId="38EE293F" w:rsidR="005D5C40" w:rsidRPr="009F6C11" w:rsidRDefault="005D5C40" w:rsidP="005D5C40">
            <w:pPr>
              <w:jc w:val="center"/>
              <w:rPr>
                <w:rFonts w:eastAsia="HG丸ｺﾞｼｯｸM-PRO" w:cs="HG丸ｺﾞｼｯｸM-PRO"/>
                <w:b/>
                <w:bCs/>
                <w:sz w:val="24"/>
              </w:rPr>
            </w:pPr>
            <w:bookmarkStart w:id="0" w:name="_Hlk183605960"/>
            <w:r w:rsidRPr="009F6C11">
              <w:rPr>
                <w:rFonts w:eastAsia="HG丸ｺﾞｼｯｸM-PRO" w:cs="HG丸ｺﾞｼｯｸM-PRO" w:hint="eastAsia"/>
                <w:b/>
                <w:bCs/>
                <w:sz w:val="24"/>
              </w:rPr>
              <w:t>月のねが</w:t>
            </w:r>
            <w:r w:rsidR="0088292C" w:rsidRPr="009F6C11">
              <w:rPr>
                <w:rFonts w:eastAsia="HG丸ｺﾞｼｯｸM-PRO" w:cs="HG丸ｺﾞｼｯｸM-PRO" w:hint="eastAsia"/>
                <w:b/>
                <w:bCs/>
                <w:sz w:val="24"/>
              </w:rPr>
              <w:t>い</w:t>
            </w:r>
          </w:p>
          <w:p w14:paraId="77EB3CF6" w14:textId="253B57B6" w:rsidR="0088292C" w:rsidRPr="009F6C11" w:rsidRDefault="00EA046E" w:rsidP="005D5C40">
            <w:pPr>
              <w:jc w:val="center"/>
              <w:rPr>
                <w:rFonts w:eastAsia="HG丸ｺﾞｼｯｸM-PRO" w:cs="HG丸ｺﾞｼｯｸM-PRO"/>
                <w:b/>
                <w:bCs/>
                <w:sz w:val="24"/>
              </w:rPr>
            </w:pPr>
            <w:r>
              <w:rPr>
                <w:rFonts w:eastAsia="HG丸ｺﾞｼｯｸM-PRO" w:cs="HG丸ｺﾞｼｯｸM-PRO" w:hint="eastAsia"/>
                <w:b/>
                <w:bCs/>
                <w:sz w:val="24"/>
              </w:rPr>
              <w:t>すみれ</w:t>
            </w:r>
            <w:r w:rsidR="007B1D88">
              <w:rPr>
                <w:rFonts w:eastAsia="HG丸ｺﾞｼｯｸM-PRO" w:cs="HG丸ｺﾞｼｯｸM-PRO" w:hint="eastAsia"/>
                <w:b/>
                <w:bCs/>
                <w:sz w:val="24"/>
              </w:rPr>
              <w:t>組</w:t>
            </w:r>
          </w:p>
        </w:tc>
        <w:tc>
          <w:tcPr>
            <w:tcW w:w="8363" w:type="dxa"/>
            <w:gridSpan w:val="3"/>
            <w:tcBorders>
              <w:top w:val="single" w:sz="6" w:space="0" w:color="auto"/>
              <w:left w:val="single" w:sz="18" w:space="0" w:color="auto"/>
              <w:bottom w:val="single" w:sz="12" w:space="0" w:color="auto"/>
              <w:right w:val="single" w:sz="18" w:space="0" w:color="auto"/>
            </w:tcBorders>
            <w:vAlign w:val="center"/>
            <w:hideMark/>
          </w:tcPr>
          <w:p w14:paraId="5249A624" w14:textId="44BB2B88" w:rsidR="00F06F9A" w:rsidRPr="00786D9E" w:rsidRDefault="00F06F9A" w:rsidP="002B5C3B">
            <w:pPr>
              <w:ind w:left="233" w:hangingChars="100" w:hanging="233"/>
              <w:rPr>
                <w:rFonts w:ascii="HG丸ｺﾞｼｯｸM-PRO" w:eastAsia="HG丸ｺﾞｼｯｸM-PRO" w:hAnsi="HG丸ｺﾞｼｯｸM-PRO" w:cs="ＭＳ 明朝"/>
                <w:b/>
                <w:bCs/>
                <w:sz w:val="22"/>
                <w:szCs w:val="22"/>
              </w:rPr>
            </w:pPr>
            <w:bookmarkStart w:id="1" w:name="_Hlk202172479"/>
            <w:r>
              <w:rPr>
                <w:rFonts w:ascii="HG丸ｺﾞｼｯｸM-PRO" w:eastAsia="HG丸ｺﾞｼｯｸM-PRO" w:hAnsi="HG丸ｺﾞｼｯｸM-PRO" w:cs="ＭＳ 明朝" w:hint="eastAsia"/>
                <w:b/>
                <w:bCs/>
                <w:sz w:val="22"/>
                <w:szCs w:val="22"/>
              </w:rPr>
              <w:t>・</w:t>
            </w:r>
            <w:r w:rsidR="00BF7D6A">
              <w:rPr>
                <w:rFonts w:ascii="HG丸ｺﾞｼｯｸM-PRO" w:eastAsia="HG丸ｺﾞｼｯｸM-PRO" w:hAnsi="HG丸ｺﾞｼｯｸM-PRO" w:cs="ＭＳ 明朝" w:hint="eastAsia"/>
                <w:b/>
                <w:bCs/>
                <w:sz w:val="22"/>
                <w:szCs w:val="22"/>
              </w:rPr>
              <w:t>お祈りすること賛美をすること、聖書のお話を聞くことで神さまがイエスさまを通して私たちとつながってくださっていることを感じる。</w:t>
            </w:r>
          </w:p>
          <w:bookmarkEnd w:id="1"/>
          <w:p w14:paraId="77C771E8" w14:textId="253DBE95" w:rsidR="002B5C3B" w:rsidRPr="00786D9E" w:rsidRDefault="002B5C3B" w:rsidP="002B5C3B">
            <w:pPr>
              <w:ind w:left="233" w:hangingChars="100" w:hanging="233"/>
              <w:rPr>
                <w:rFonts w:ascii="HG丸ｺﾞｼｯｸM-PRO" w:eastAsia="HG丸ｺﾞｼｯｸM-PRO" w:hAnsi="HG丸ｺﾞｼｯｸM-PRO" w:cs="ＭＳ 明朝"/>
                <w:b/>
                <w:bCs/>
                <w:sz w:val="22"/>
                <w:szCs w:val="22"/>
              </w:rPr>
            </w:pPr>
            <w:r w:rsidRPr="00786D9E">
              <w:rPr>
                <w:rFonts w:ascii="HG丸ｺﾞｼｯｸM-PRO" w:eastAsia="HG丸ｺﾞｼｯｸM-PRO" w:hAnsi="HG丸ｺﾞｼｯｸM-PRO" w:cs="ＭＳ 明朝" w:hint="eastAsia"/>
                <w:b/>
                <w:bCs/>
                <w:sz w:val="22"/>
                <w:szCs w:val="22"/>
              </w:rPr>
              <w:t>・</w:t>
            </w:r>
            <w:r w:rsidR="00BF7D6A">
              <w:rPr>
                <w:rFonts w:ascii="HG丸ｺﾞｼｯｸM-PRO" w:eastAsia="HG丸ｺﾞｼｯｸM-PRO" w:hAnsi="HG丸ｺﾞｼｯｸM-PRO" w:cs="ＭＳ 明朝" w:hint="eastAsia"/>
                <w:b/>
                <w:bCs/>
                <w:sz w:val="22"/>
                <w:szCs w:val="22"/>
              </w:rPr>
              <w:t>友だちと遊びを繰り返す中で相手の思いに気づく。自分の思いを伝えることを保育者とともに経験する。</w:t>
            </w:r>
          </w:p>
          <w:p w14:paraId="3969CC77" w14:textId="1A8D94C1" w:rsidR="002B5C3B" w:rsidRPr="009F6C11" w:rsidRDefault="00AC47F3" w:rsidP="00DA66ED">
            <w:pPr>
              <w:ind w:left="233" w:hangingChars="100" w:hanging="233"/>
              <w:rPr>
                <w:rFonts w:ascii="HG丸ｺﾞｼｯｸM-PRO" w:eastAsia="HG丸ｺﾞｼｯｸM-PRO" w:hAnsi="HG丸ｺﾞｼｯｸM-PRO" w:cs="ＭＳ 明朝"/>
                <w:b/>
                <w:bCs/>
                <w:sz w:val="24"/>
              </w:rPr>
            </w:pPr>
            <w:r>
              <w:rPr>
                <w:rFonts w:ascii="HG丸ｺﾞｼｯｸM-PRO" w:eastAsia="HG丸ｺﾞｼｯｸM-PRO" w:hAnsi="HG丸ｺﾞｼｯｸM-PRO" w:cs="ＭＳ 明朝" w:hint="eastAsia"/>
                <w:b/>
                <w:bCs/>
                <w:sz w:val="22"/>
                <w:szCs w:val="22"/>
              </w:rPr>
              <w:t>・</w:t>
            </w:r>
            <w:r w:rsidR="00BF7D6A">
              <w:rPr>
                <w:rFonts w:ascii="HG丸ｺﾞｼｯｸM-PRO" w:eastAsia="HG丸ｺﾞｼｯｸM-PRO" w:hAnsi="HG丸ｺﾞｼｯｸM-PRO" w:cs="ＭＳ 明朝" w:hint="eastAsia"/>
                <w:b/>
                <w:bCs/>
                <w:sz w:val="22"/>
                <w:szCs w:val="22"/>
              </w:rPr>
              <w:t>寒い中でも庭の木の芽など次の季節への準備がされていることに気づく。</w:t>
            </w:r>
          </w:p>
        </w:tc>
      </w:tr>
      <w:tr w:rsidR="00357495" w14:paraId="1E129F49" w14:textId="77777777" w:rsidTr="003B5121">
        <w:trPr>
          <w:trHeight w:val="1630"/>
        </w:trPr>
        <w:tc>
          <w:tcPr>
            <w:tcW w:w="1560" w:type="dxa"/>
            <w:tcBorders>
              <w:top w:val="single" w:sz="12" w:space="0" w:color="auto"/>
              <w:left w:val="single" w:sz="18" w:space="0" w:color="auto"/>
              <w:bottom w:val="single" w:sz="18" w:space="0" w:color="auto"/>
              <w:right w:val="single" w:sz="18" w:space="0" w:color="auto"/>
            </w:tcBorders>
            <w:vAlign w:val="center"/>
          </w:tcPr>
          <w:p w14:paraId="3D223570" w14:textId="23786BA0" w:rsidR="00357495" w:rsidRPr="009F6C11" w:rsidRDefault="00357495" w:rsidP="007B1D88">
            <w:pPr>
              <w:jc w:val="center"/>
              <w:rPr>
                <w:rFonts w:eastAsia="HG丸ｺﾞｼｯｸM-PRO" w:cs="HG丸ｺﾞｼｯｸM-PRO"/>
                <w:b/>
                <w:bCs/>
                <w:sz w:val="24"/>
              </w:rPr>
            </w:pPr>
            <w:r w:rsidRPr="009F6C11">
              <w:rPr>
                <w:rFonts w:eastAsia="HG丸ｺﾞｼｯｸM-PRO" w:cs="HG丸ｺﾞｼｯｸM-PRO" w:hint="eastAsia"/>
                <w:b/>
                <w:bCs/>
                <w:sz w:val="24"/>
              </w:rPr>
              <w:t>月のねがい</w:t>
            </w:r>
          </w:p>
          <w:p w14:paraId="25AE7212" w14:textId="1F311D24" w:rsidR="00F81039" w:rsidRDefault="00EA046E" w:rsidP="007B1D88">
            <w:pPr>
              <w:ind w:left="758" w:hangingChars="300" w:hanging="758"/>
              <w:jc w:val="center"/>
              <w:rPr>
                <w:rFonts w:eastAsia="HG丸ｺﾞｼｯｸM-PRO" w:cs="HG丸ｺﾞｼｯｸM-PRO"/>
                <w:b/>
                <w:bCs/>
                <w:sz w:val="24"/>
              </w:rPr>
            </w:pPr>
            <w:proofErr w:type="gramStart"/>
            <w:r>
              <w:rPr>
                <w:rFonts w:eastAsia="HG丸ｺﾞｼｯｸM-PRO" w:cs="HG丸ｺﾞｼｯｸM-PRO" w:hint="eastAsia"/>
                <w:b/>
                <w:bCs/>
                <w:sz w:val="24"/>
              </w:rPr>
              <w:t>ひつじ</w:t>
            </w:r>
            <w:proofErr w:type="gramEnd"/>
            <w:r w:rsidR="007B1D88">
              <w:rPr>
                <w:rFonts w:eastAsia="HG丸ｺﾞｼｯｸM-PRO" w:cs="HG丸ｺﾞｼｯｸM-PRO" w:hint="eastAsia"/>
                <w:b/>
                <w:bCs/>
                <w:sz w:val="24"/>
              </w:rPr>
              <w:t>組</w:t>
            </w:r>
          </w:p>
          <w:p w14:paraId="305AF302" w14:textId="450B55D3" w:rsidR="00357495" w:rsidRPr="009F6C11" w:rsidRDefault="00EA046E" w:rsidP="007B1D88">
            <w:pPr>
              <w:jc w:val="center"/>
              <w:rPr>
                <w:rFonts w:eastAsia="HG丸ｺﾞｼｯｸM-PRO" w:cs="HG丸ｺﾞｼｯｸM-PRO"/>
                <w:b/>
                <w:bCs/>
                <w:sz w:val="24"/>
              </w:rPr>
            </w:pPr>
            <w:r>
              <w:rPr>
                <w:rFonts w:eastAsia="HG丸ｺﾞｼｯｸM-PRO" w:cs="HG丸ｺﾞｼｯｸM-PRO" w:hint="eastAsia"/>
                <w:b/>
                <w:bCs/>
                <w:sz w:val="24"/>
              </w:rPr>
              <w:t>ほ</w:t>
            </w:r>
            <w:r w:rsidR="007B1D88">
              <w:rPr>
                <w:rFonts w:eastAsia="HG丸ｺﾞｼｯｸM-PRO" w:cs="HG丸ｺﾞｼｯｸM-PRO" w:hint="eastAsia"/>
                <w:b/>
                <w:bCs/>
                <w:sz w:val="24"/>
              </w:rPr>
              <w:t xml:space="preserve">　</w:t>
            </w:r>
            <w:r>
              <w:rPr>
                <w:rFonts w:eastAsia="HG丸ｺﾞｼｯｸM-PRO" w:cs="HG丸ｺﾞｼｯｸM-PRO" w:hint="eastAsia"/>
                <w:b/>
                <w:bCs/>
                <w:sz w:val="24"/>
              </w:rPr>
              <w:t>し</w:t>
            </w:r>
            <w:r w:rsidR="007B1D88">
              <w:rPr>
                <w:rFonts w:eastAsia="HG丸ｺﾞｼｯｸM-PRO" w:cs="HG丸ｺﾞｼｯｸM-PRO" w:hint="eastAsia"/>
                <w:b/>
                <w:bCs/>
                <w:sz w:val="24"/>
              </w:rPr>
              <w:t>組</w:t>
            </w:r>
          </w:p>
        </w:tc>
        <w:tc>
          <w:tcPr>
            <w:tcW w:w="8363" w:type="dxa"/>
            <w:gridSpan w:val="3"/>
            <w:tcBorders>
              <w:top w:val="single" w:sz="12" w:space="0" w:color="auto"/>
              <w:left w:val="single" w:sz="18" w:space="0" w:color="auto"/>
              <w:bottom w:val="single" w:sz="18" w:space="0" w:color="auto"/>
              <w:right w:val="single" w:sz="18" w:space="0" w:color="auto"/>
            </w:tcBorders>
            <w:vAlign w:val="center"/>
          </w:tcPr>
          <w:p w14:paraId="74F9A8DA" w14:textId="52D91605" w:rsidR="00447479" w:rsidRPr="00786D9E" w:rsidRDefault="00447479" w:rsidP="00447479">
            <w:pPr>
              <w:ind w:left="233" w:hangingChars="100" w:hanging="233"/>
              <w:rPr>
                <w:rFonts w:ascii="HG丸ｺﾞｼｯｸM-PRO" w:eastAsia="HG丸ｺﾞｼｯｸM-PRO" w:hAnsi="HG丸ｺﾞｼｯｸM-PRO" w:cs="ＭＳ 明朝"/>
                <w:b/>
                <w:bCs/>
                <w:sz w:val="22"/>
                <w:szCs w:val="22"/>
              </w:rPr>
            </w:pPr>
            <w:r w:rsidRPr="00786D9E">
              <w:rPr>
                <w:rFonts w:ascii="HG丸ｺﾞｼｯｸM-PRO" w:eastAsia="HG丸ｺﾞｼｯｸM-PRO" w:hAnsi="HG丸ｺﾞｼｯｸM-PRO" w:cs="ＭＳ 明朝" w:hint="eastAsia"/>
                <w:b/>
                <w:bCs/>
                <w:sz w:val="22"/>
                <w:szCs w:val="22"/>
              </w:rPr>
              <w:t>・</w:t>
            </w:r>
            <w:r w:rsidR="00E3337F">
              <w:rPr>
                <w:rFonts w:ascii="HG丸ｺﾞｼｯｸM-PRO" w:eastAsia="HG丸ｺﾞｼｯｸM-PRO" w:hAnsi="HG丸ｺﾞｼｯｸM-PRO" w:cs="ＭＳ 明朝" w:hint="eastAsia"/>
                <w:b/>
                <w:bCs/>
                <w:sz w:val="22"/>
                <w:szCs w:val="22"/>
              </w:rPr>
              <w:t>神さまの愛を感じ、友だちや家族、他者のために祈ろうとする。</w:t>
            </w:r>
          </w:p>
          <w:p w14:paraId="4FE5737A" w14:textId="2C380311" w:rsidR="00786D9E" w:rsidRDefault="002B5C3B" w:rsidP="00141A9D">
            <w:pPr>
              <w:ind w:left="233" w:hangingChars="100" w:hanging="233"/>
              <w:rPr>
                <w:rFonts w:ascii="HG丸ｺﾞｼｯｸM-PRO" w:eastAsia="HG丸ｺﾞｼｯｸM-PRO" w:hAnsi="HG丸ｺﾞｼｯｸM-PRO"/>
                <w:b/>
                <w:sz w:val="22"/>
                <w:szCs w:val="22"/>
              </w:rPr>
            </w:pPr>
            <w:r w:rsidRPr="00786D9E">
              <w:rPr>
                <w:rFonts w:ascii="HG丸ｺﾞｼｯｸM-PRO" w:eastAsia="HG丸ｺﾞｼｯｸM-PRO" w:hAnsi="HG丸ｺﾞｼｯｸM-PRO" w:hint="eastAsia"/>
                <w:b/>
                <w:sz w:val="22"/>
                <w:szCs w:val="22"/>
              </w:rPr>
              <w:t>・</w:t>
            </w:r>
            <w:r w:rsidR="00E3337F">
              <w:rPr>
                <w:rFonts w:ascii="HG丸ｺﾞｼｯｸM-PRO" w:eastAsia="HG丸ｺﾞｼｯｸM-PRO" w:hAnsi="HG丸ｺﾞｼｯｸM-PRO" w:hint="eastAsia"/>
                <w:b/>
                <w:sz w:val="22"/>
                <w:szCs w:val="22"/>
              </w:rPr>
              <w:t>子ども同士で話合いやもめごとの調整をしながら遊びが豊かになり、その遊びが長くまた何日も続くようになる。</w:t>
            </w:r>
          </w:p>
          <w:p w14:paraId="61F8BA5E" w14:textId="50070088" w:rsidR="003B5121" w:rsidRPr="002B5C3B" w:rsidRDefault="002B5C3B" w:rsidP="00786D9E">
            <w:pPr>
              <w:ind w:left="202" w:hangingChars="87" w:hanging="202"/>
              <w:rPr>
                <w:rFonts w:ascii="HG丸ｺﾞｼｯｸM-PRO" w:eastAsia="HG丸ｺﾞｼｯｸM-PRO" w:hAnsi="HG丸ｺﾞｼｯｸM-PRO"/>
                <w:b/>
                <w:sz w:val="24"/>
              </w:rPr>
            </w:pPr>
            <w:r w:rsidRPr="00786D9E">
              <w:rPr>
                <w:rFonts w:ascii="HG丸ｺﾞｼｯｸM-PRO" w:eastAsia="HG丸ｺﾞｼｯｸM-PRO" w:hAnsi="HG丸ｺﾞｼｯｸM-PRO" w:hint="eastAsia"/>
                <w:b/>
                <w:sz w:val="22"/>
                <w:szCs w:val="22"/>
              </w:rPr>
              <w:t>・</w:t>
            </w:r>
            <w:r w:rsidR="00E3337F">
              <w:rPr>
                <w:rFonts w:ascii="HG丸ｺﾞｼｯｸM-PRO" w:eastAsia="HG丸ｺﾞｼｯｸM-PRO" w:hAnsi="HG丸ｺﾞｼｯｸM-PRO" w:hint="eastAsia"/>
                <w:b/>
                <w:sz w:val="22"/>
                <w:szCs w:val="22"/>
              </w:rPr>
              <w:t>寒さの中にあっても、日足が伸び、木々が時代に芽吹くことなどから春の準備が進んでいることに気づく。</w:t>
            </w:r>
          </w:p>
        </w:tc>
      </w:tr>
      <w:bookmarkEnd w:id="0"/>
    </w:tbl>
    <w:p w14:paraId="4B758604" w14:textId="77777777" w:rsidR="009C049E" w:rsidRDefault="009C049E" w:rsidP="005F104D">
      <w:pPr>
        <w:pStyle w:val="a3"/>
        <w:ind w:right="340" w:firstLineChars="100" w:firstLine="252"/>
        <w:outlineLvl w:val="0"/>
        <w:rPr>
          <w:rFonts w:ascii="HG丸ｺﾞｼｯｸM-PRO" w:eastAsia="HG丸ｺﾞｼｯｸM-PRO" w:hAnsi="HG丸ｺﾞｼｯｸM-PRO"/>
          <w:sz w:val="24"/>
          <w:szCs w:val="24"/>
        </w:rPr>
      </w:pPr>
    </w:p>
    <w:p w14:paraId="13F78F34" w14:textId="1B26FB1B" w:rsidR="00893EB8" w:rsidRPr="005A7525" w:rsidRDefault="00AB7FAD" w:rsidP="00C54DD2">
      <w:pPr>
        <w:ind w:firstLineChars="100" w:firstLine="253"/>
        <w:jc w:val="center"/>
        <w:rPr>
          <w:rFonts w:ascii="HGPｺﾞｼｯｸE" w:eastAsia="HGPｺﾞｼｯｸE" w:hAnsi="HGPｺﾞｼｯｸE"/>
          <w:color w:val="339933"/>
          <w:szCs w:val="22"/>
        </w:rPr>
      </w:pPr>
      <w:r w:rsidRPr="005A7525">
        <w:rPr>
          <w:rFonts w:ascii="HGPｺﾞｼｯｸE" w:eastAsia="HGPｺﾞｼｯｸE" w:hAnsi="HGPｺﾞｼｯｸE" w:cs="ＭＳ Ｐゴシック" w:hint="eastAsia"/>
          <w:b/>
          <w:bCs/>
          <w:color w:val="339933"/>
          <w:kern w:val="0"/>
          <w:sz w:val="24"/>
          <w:lang w:val="x-none"/>
        </w:rPr>
        <w:t xml:space="preserve">（ママやパパたちへ）　</w:t>
      </w:r>
      <w:r w:rsidR="00E3337F">
        <w:rPr>
          <w:rFonts w:ascii="HGPｺﾞｼｯｸE" w:eastAsia="HGPｺﾞｼｯｸE" w:hAnsi="HGPｺﾞｼｯｸE" w:cs="ＭＳ Ｐゴシック" w:hint="eastAsia"/>
          <w:b/>
          <w:bCs/>
          <w:color w:val="339933"/>
          <w:kern w:val="0"/>
          <w:sz w:val="24"/>
          <w:lang w:val="x-none"/>
        </w:rPr>
        <w:t>２</w:t>
      </w:r>
      <w:r w:rsidRPr="005A7525">
        <w:rPr>
          <w:rFonts w:ascii="HGPｺﾞｼｯｸE" w:eastAsia="HGPｺﾞｼｯｸE" w:hAnsi="HGPｺﾞｼｯｸE" w:cs="ＭＳ Ｐゴシック" w:hint="eastAsia"/>
          <w:b/>
          <w:bCs/>
          <w:color w:val="339933"/>
          <w:kern w:val="0"/>
          <w:sz w:val="24"/>
          <w:lang w:val="x-none"/>
        </w:rPr>
        <w:t>月</w:t>
      </w:r>
      <w:proofErr w:type="spellStart"/>
      <w:r w:rsidRPr="005A7525">
        <w:rPr>
          <w:rFonts w:ascii="HGPｺﾞｼｯｸE" w:eastAsia="HGPｺﾞｼｯｸE" w:hAnsi="HGPｺﾞｼｯｸE" w:cs="ＭＳ Ｐゴシック" w:hint="eastAsia"/>
          <w:b/>
          <w:bCs/>
          <w:color w:val="339933"/>
          <w:kern w:val="0"/>
          <w:sz w:val="24"/>
          <w:lang w:val="x-none" w:eastAsia="x-none"/>
        </w:rPr>
        <w:t>の</w:t>
      </w:r>
      <w:r w:rsidRPr="005A7525">
        <w:rPr>
          <w:rFonts w:ascii="HGPｺﾞｼｯｸE" w:eastAsia="HGPｺﾞｼｯｸE" w:hAnsi="HGPｺﾞｼｯｸE" w:cs="ＭＳ Ｐゴシック" w:hint="eastAsia"/>
          <w:b/>
          <w:bCs/>
          <w:color w:val="339933"/>
          <w:kern w:val="0"/>
          <w:sz w:val="24"/>
          <w:lang w:val="x-none"/>
        </w:rPr>
        <w:t>育ちの</w:t>
      </w:r>
      <w:r w:rsidRPr="005A7525">
        <w:rPr>
          <w:rFonts w:ascii="HGPｺﾞｼｯｸE" w:eastAsia="HGPｺﾞｼｯｸE" w:hAnsi="HGPｺﾞｼｯｸE" w:cs="ＭＳ Ｐゴシック" w:hint="eastAsia"/>
          <w:b/>
          <w:bCs/>
          <w:color w:val="339933"/>
          <w:kern w:val="0"/>
          <w:sz w:val="24"/>
          <w:lang w:val="x-none" w:eastAsia="x-none"/>
        </w:rPr>
        <w:t>こころ</w:t>
      </w:r>
      <w:proofErr w:type="spellEnd"/>
      <w:r w:rsidRPr="005A7525">
        <w:rPr>
          <w:rFonts w:ascii="HGPｺﾞｼｯｸE" w:eastAsia="HGPｺﾞｼｯｸE" w:hAnsi="HGPｺﾞｼｯｸE" w:cs="ＭＳ Ｐゴシック" w:hint="eastAsia"/>
          <w:b/>
          <w:bCs/>
          <w:color w:val="339933"/>
          <w:kern w:val="0"/>
          <w:sz w:val="24"/>
          <w:lang w:val="x-none"/>
        </w:rPr>
        <w:t>…</w:t>
      </w:r>
      <w:r w:rsidR="001A5D5F">
        <w:rPr>
          <w:rFonts w:ascii="HGPｺﾞｼｯｸE" w:eastAsia="HGPｺﾞｼｯｸE" w:hAnsi="HGPｺﾞｼｯｸE" w:cs="ＭＳ Ｐゴシック" w:hint="eastAsia"/>
          <w:b/>
          <w:bCs/>
          <w:color w:val="339933"/>
          <w:kern w:val="0"/>
          <w:sz w:val="24"/>
          <w:lang w:val="x-none"/>
        </w:rPr>
        <w:t>「</w:t>
      </w:r>
      <w:r w:rsidR="008A446E">
        <w:rPr>
          <w:rFonts w:ascii="HGPｺﾞｼｯｸE" w:eastAsia="HGPｺﾞｼｯｸE" w:hAnsi="HGPｺﾞｼｯｸE" w:cs="ＭＳ Ｐゴシック" w:hint="eastAsia"/>
          <w:b/>
          <w:bCs/>
          <w:color w:val="339933"/>
          <w:kern w:val="0"/>
          <w:sz w:val="24"/>
          <w:lang w:val="x-none"/>
        </w:rPr>
        <w:t>ために</w:t>
      </w:r>
      <w:r w:rsidR="001A5D5F">
        <w:rPr>
          <w:rFonts w:ascii="HGPｺﾞｼｯｸE" w:eastAsia="HGPｺﾞｼｯｸE" w:hAnsi="HGPｺﾞｼｯｸE" w:cs="ＭＳ Ｐゴシック" w:hint="eastAsia"/>
          <w:b/>
          <w:bCs/>
          <w:color w:val="339933"/>
          <w:kern w:val="0"/>
          <w:sz w:val="24"/>
          <w:lang w:val="x-none"/>
        </w:rPr>
        <w:t>」</w:t>
      </w:r>
      <w:r w:rsidR="008A446E">
        <w:rPr>
          <w:rFonts w:ascii="HGPｺﾞｼｯｸE" w:eastAsia="HGPｺﾞｼｯｸE" w:hAnsi="HGPｺﾞｼｯｸE" w:cs="ＭＳ Ｐゴシック" w:hint="eastAsia"/>
          <w:b/>
          <w:bCs/>
          <w:color w:val="339933"/>
          <w:kern w:val="0"/>
          <w:sz w:val="24"/>
          <w:lang w:val="x-none"/>
        </w:rPr>
        <w:t>ではなく「共に」</w:t>
      </w:r>
      <w:r w:rsidR="00DD431C">
        <w:rPr>
          <w:rFonts w:ascii="HGPｺﾞｼｯｸE" w:eastAsia="HGPｺﾞｼｯｸE" w:hAnsi="HGPｺﾞｼｯｸE" w:cs="ＭＳ Ｐゴシック" w:hint="eastAsia"/>
          <w:b/>
          <w:bCs/>
          <w:color w:val="339933"/>
          <w:kern w:val="0"/>
          <w:sz w:val="24"/>
          <w:lang w:val="x-none"/>
        </w:rPr>
        <w:t>②</w:t>
      </w:r>
    </w:p>
    <w:p w14:paraId="0673E2C3" w14:textId="7EA2B165" w:rsidR="009B3AEF" w:rsidRDefault="009B3AEF" w:rsidP="00BC7ED5">
      <w:pPr>
        <w:spacing w:line="300" w:lineRule="exact"/>
        <w:ind w:firstLineChars="100" w:firstLine="222"/>
        <w:rPr>
          <w:rFonts w:ascii="HGPｺﾞｼｯｸE" w:eastAsia="HGPｺﾞｼｯｸE" w:hAnsi="HGPｺﾞｼｯｸE"/>
          <w:szCs w:val="22"/>
          <w:lang w:val="x-none"/>
        </w:rPr>
      </w:pPr>
      <w:r>
        <w:rPr>
          <w:rFonts w:ascii="HGPｺﾞｼｯｸE" w:eastAsia="HGPｺﾞｼｯｸE" w:hAnsi="HGPｺﾞｼｯｸE" w:hint="eastAsia"/>
          <w:szCs w:val="22"/>
          <w:lang w:val="x-none"/>
        </w:rPr>
        <w:t>先月、「ために」ではなく「共に」とお伝えしました。覚えてくれていますか？</w:t>
      </w:r>
    </w:p>
    <w:p w14:paraId="392B6964" w14:textId="46832D07" w:rsidR="009B3AEF" w:rsidRDefault="009B3AEF" w:rsidP="00BC7ED5">
      <w:pPr>
        <w:spacing w:line="300" w:lineRule="exact"/>
        <w:ind w:firstLineChars="100" w:firstLine="222"/>
        <w:rPr>
          <w:rFonts w:ascii="HGPｺﾞｼｯｸE" w:eastAsia="HGPｺﾞｼｯｸE" w:hAnsi="HGPｺﾞｼｯｸE"/>
          <w:szCs w:val="22"/>
          <w:lang w:val="x-none"/>
        </w:rPr>
      </w:pPr>
      <w:r>
        <w:rPr>
          <w:rFonts w:ascii="HGPｺﾞｼｯｸE" w:eastAsia="HGPｺﾞｼｯｸE" w:hAnsi="HGPｺﾞｼｯｸE" w:hint="eastAsia"/>
          <w:szCs w:val="22"/>
          <w:lang w:val="x-none"/>
        </w:rPr>
        <w:t>「共に」ってね、「受け入れる」ことです。</w:t>
      </w:r>
    </w:p>
    <w:p w14:paraId="49CAEA05" w14:textId="7C1BA4F7" w:rsidR="009B3AEF" w:rsidRDefault="009B3AEF" w:rsidP="00BC7ED5">
      <w:pPr>
        <w:spacing w:line="300" w:lineRule="exact"/>
        <w:ind w:firstLineChars="100" w:firstLine="222"/>
        <w:rPr>
          <w:rFonts w:ascii="HGPｺﾞｼｯｸE" w:eastAsia="HGPｺﾞｼｯｸE" w:hAnsi="HGPｺﾞｼｯｸE"/>
          <w:szCs w:val="22"/>
          <w:lang w:val="x-none"/>
        </w:rPr>
      </w:pPr>
      <w:r>
        <w:rPr>
          <w:rFonts w:ascii="HGPｺﾞｼｯｸE" w:eastAsia="HGPｺﾞｼｯｸE" w:hAnsi="HGPｺﾞｼｯｸE" w:hint="eastAsia"/>
          <w:szCs w:val="22"/>
          <w:lang w:val="x-none"/>
        </w:rPr>
        <w:t>それが自分の考えや価値観と違っていても、否定</w:t>
      </w:r>
      <w:proofErr w:type="gramStart"/>
      <w:r>
        <w:rPr>
          <w:rFonts w:ascii="HGPｺﾞｼｯｸE" w:eastAsia="HGPｺﾞｼｯｸE" w:hAnsi="HGPｺﾞｼｯｸE" w:hint="eastAsia"/>
          <w:szCs w:val="22"/>
          <w:lang w:val="x-none"/>
        </w:rPr>
        <w:t>したり</w:t>
      </w:r>
      <w:proofErr w:type="gramEnd"/>
      <w:r>
        <w:rPr>
          <w:rFonts w:ascii="HGPｺﾞｼｯｸE" w:eastAsia="HGPｺﾞｼｯｸE" w:hAnsi="HGPｺﾞｼｯｸE" w:hint="eastAsia"/>
          <w:szCs w:val="22"/>
          <w:lang w:val="x-none"/>
        </w:rPr>
        <w:t>自分に合わせさせるのではなく、まず認めること。</w:t>
      </w:r>
    </w:p>
    <w:p w14:paraId="204A69EA" w14:textId="39D6B6E7" w:rsidR="009B3AEF" w:rsidRDefault="009B3AEF" w:rsidP="00BC7ED5">
      <w:pPr>
        <w:spacing w:line="300" w:lineRule="exact"/>
        <w:ind w:firstLineChars="100" w:firstLine="222"/>
        <w:rPr>
          <w:rFonts w:ascii="HGPｺﾞｼｯｸE" w:eastAsia="HGPｺﾞｼｯｸE" w:hAnsi="HGPｺﾞｼｯｸE"/>
          <w:szCs w:val="22"/>
          <w:lang w:val="x-none"/>
        </w:rPr>
      </w:pPr>
      <w:r>
        <w:rPr>
          <w:rFonts w:ascii="HGPｺﾞｼｯｸE" w:eastAsia="HGPｺﾞｼｯｸE" w:hAnsi="HGPｺﾞｼｯｸE" w:hint="eastAsia"/>
          <w:szCs w:val="22"/>
          <w:lang w:val="x-none"/>
        </w:rPr>
        <w:t>それが「共に」なのです。</w:t>
      </w:r>
    </w:p>
    <w:p w14:paraId="40D3D054" w14:textId="161FEAD3" w:rsidR="009B3AEF" w:rsidRDefault="009B3AEF" w:rsidP="00BC7ED5">
      <w:pPr>
        <w:spacing w:line="300" w:lineRule="exact"/>
        <w:ind w:firstLineChars="100" w:firstLine="222"/>
        <w:rPr>
          <w:rFonts w:ascii="HGPｺﾞｼｯｸE" w:eastAsia="HGPｺﾞｼｯｸE" w:hAnsi="HGPｺﾞｼｯｸE"/>
          <w:szCs w:val="22"/>
          <w:lang w:val="x-none"/>
        </w:rPr>
      </w:pPr>
      <w:r>
        <w:rPr>
          <w:rFonts w:ascii="HGPｺﾞｼｯｸE" w:eastAsia="HGPｺﾞｼｯｸE" w:hAnsi="HGPｺﾞｼｯｸE" w:hint="eastAsia"/>
          <w:szCs w:val="22"/>
          <w:lang w:val="x-none"/>
        </w:rPr>
        <w:t>「</w:t>
      </w:r>
      <w:r>
        <w:rPr>
          <w:rFonts w:ascii="HGPｺﾞｼｯｸE" w:eastAsia="HGPｺﾞｼｯｸE" w:hAnsi="HGPｺﾞｼｯｸE" w:hint="eastAsia"/>
          <w:szCs w:val="22"/>
          <w:lang w:val="x-none"/>
        </w:rPr>
        <w:t>子</w:t>
      </w:r>
      <w:r>
        <w:rPr>
          <w:rFonts w:ascii="HGPｺﾞｼｯｸE" w:eastAsia="HGPｺﾞｼｯｸE" w:hAnsi="HGPｺﾞｼｯｸE" w:hint="eastAsia"/>
          <w:szCs w:val="22"/>
          <w:lang w:val="x-none"/>
        </w:rPr>
        <w:t>どもには</w:t>
      </w:r>
      <w:r>
        <w:rPr>
          <w:rFonts w:ascii="HGPｺﾞｼｯｸE" w:eastAsia="HGPｺﾞｼｯｸE" w:hAnsi="HGPｺﾞｼｯｸE" w:hint="eastAsia"/>
          <w:szCs w:val="22"/>
          <w:lang w:val="x-none"/>
        </w:rPr>
        <w:t>子</w:t>
      </w:r>
      <w:r>
        <w:rPr>
          <w:rFonts w:ascii="HGPｺﾞｼｯｸE" w:eastAsia="HGPｺﾞｼｯｸE" w:hAnsi="HGPｺﾞｼｯｸE" w:hint="eastAsia"/>
          <w:szCs w:val="22"/>
          <w:lang w:val="x-none"/>
        </w:rPr>
        <w:t>どもの</w:t>
      </w:r>
      <w:r>
        <w:rPr>
          <w:rFonts w:ascii="HGPｺﾞｼｯｸE" w:eastAsia="HGPｺﾞｼｯｸE" w:hAnsi="HGPｺﾞｼｯｸE" w:hint="eastAsia"/>
          <w:szCs w:val="22"/>
          <w:lang w:val="x-none"/>
        </w:rPr>
        <w:t>時間があり</w:t>
      </w:r>
      <w:r>
        <w:rPr>
          <w:rFonts w:ascii="HGPｺﾞｼｯｸE" w:eastAsia="HGPｺﾞｼｯｸE" w:hAnsi="HGPｺﾞｼｯｸE" w:hint="eastAsia"/>
          <w:szCs w:val="22"/>
          <w:lang w:val="x-none"/>
        </w:rPr>
        <w:t>、大人には大人の時間が</w:t>
      </w:r>
      <w:r>
        <w:rPr>
          <w:rFonts w:ascii="HGPｺﾞｼｯｸE" w:eastAsia="HGPｺﾞｼｯｸE" w:hAnsi="HGPｺﾞｼｯｸE" w:hint="eastAsia"/>
          <w:szCs w:val="22"/>
          <w:lang w:val="x-none"/>
        </w:rPr>
        <w:t>ある</w:t>
      </w:r>
      <w:r>
        <w:rPr>
          <w:rFonts w:ascii="HGPｺﾞｼｯｸE" w:eastAsia="HGPｺﾞｼｯｸE" w:hAnsi="HGPｺﾞｼｯｸE" w:hint="eastAsia"/>
          <w:szCs w:val="22"/>
          <w:lang w:val="x-none"/>
        </w:rPr>
        <w:t>」</w:t>
      </w:r>
      <w:r>
        <w:rPr>
          <w:rFonts w:ascii="HGPｺﾞｼｯｸE" w:eastAsia="HGPｺﾞｼｯｸE" w:hAnsi="HGPｺﾞｼｯｸE" w:hint="eastAsia"/>
          <w:szCs w:val="22"/>
          <w:lang w:val="x-none"/>
        </w:rPr>
        <w:t>、このときにできるだけ子どもの時間に合わせてあげようとすること。これが、「子どもと共に」なのです。</w:t>
      </w:r>
    </w:p>
    <w:p w14:paraId="137E83C9" w14:textId="0E1DA4BB" w:rsidR="009B3AEF" w:rsidRDefault="009B3AEF" w:rsidP="00BC7ED5">
      <w:pPr>
        <w:spacing w:line="300" w:lineRule="exact"/>
        <w:ind w:firstLineChars="100" w:firstLine="222"/>
        <w:rPr>
          <w:rFonts w:ascii="HGPｺﾞｼｯｸE" w:eastAsia="HGPｺﾞｼｯｸE" w:hAnsi="HGPｺﾞｼｯｸE"/>
          <w:szCs w:val="22"/>
          <w:lang w:val="x-none"/>
        </w:rPr>
      </w:pPr>
      <w:r>
        <w:rPr>
          <w:rFonts w:ascii="HGPｺﾞｼｯｸE" w:eastAsia="HGPｺﾞｼｯｸE" w:hAnsi="HGPｺﾞｼｯｸE" w:hint="eastAsia"/>
          <w:szCs w:val="22"/>
          <w:lang w:val="x-none"/>
        </w:rPr>
        <w:t>『はやくはやくって言わないで』（作・益田ミリ、絵・平澤一平</w:t>
      </w:r>
      <w:r w:rsidR="003F77A5">
        <w:rPr>
          <w:rFonts w:ascii="HGPｺﾞｼｯｸE" w:eastAsia="HGPｺﾞｼｯｸE" w:hAnsi="HGPｺﾞｼｯｸE" w:hint="eastAsia"/>
          <w:szCs w:val="22"/>
          <w:lang w:val="x-none"/>
        </w:rPr>
        <w:t>、出版・ミシマ社</w:t>
      </w:r>
      <w:r>
        <w:rPr>
          <w:rFonts w:ascii="HGPｺﾞｼｯｸE" w:eastAsia="HGPｺﾞｼｯｸE" w:hAnsi="HGPｺﾞｼｯｸE" w:hint="eastAsia"/>
          <w:szCs w:val="22"/>
          <w:lang w:val="x-none"/>
        </w:rPr>
        <w:t>）という絵本があります。</w:t>
      </w:r>
    </w:p>
    <w:p w14:paraId="48F160CE" w14:textId="6F8F7A95"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はやくはやくっていわないで　　ひとつ　ひとつ　じゅんばん　ちがう</w:t>
      </w:r>
    </w:p>
    <w:p w14:paraId="0F30E1FA" w14:textId="3CF9284F"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ぐずぐず</w:t>
      </w:r>
      <w:proofErr w:type="gramStart"/>
      <w:r w:rsidRPr="003F77A5">
        <w:rPr>
          <w:rFonts w:ascii="HG丸ｺﾞｼｯｸM-PRO" w:eastAsia="HG丸ｺﾞｼｯｸM-PRO" w:hAnsi="HG丸ｺﾞｼｯｸM-PRO" w:hint="eastAsia"/>
          <w:szCs w:val="22"/>
          <w:lang w:val="x-none"/>
        </w:rPr>
        <w:t>してる</w:t>
      </w:r>
      <w:proofErr w:type="gramEnd"/>
      <w:r w:rsidRPr="003F77A5">
        <w:rPr>
          <w:rFonts w:ascii="HG丸ｺﾞｼｯｸM-PRO" w:eastAsia="HG丸ｺﾞｼｯｸM-PRO" w:hAnsi="HG丸ｺﾞｼｯｸM-PRO" w:hint="eastAsia"/>
          <w:szCs w:val="22"/>
          <w:lang w:val="x-none"/>
        </w:rPr>
        <w:t xml:space="preserve">　きゅうけいしてる　　</w:t>
      </w:r>
      <w:proofErr w:type="gramStart"/>
      <w:r w:rsidRPr="003F77A5">
        <w:rPr>
          <w:rFonts w:ascii="HG丸ｺﾞｼｯｸM-PRO" w:eastAsia="HG丸ｺﾞｼｯｸM-PRO" w:hAnsi="HG丸ｺﾞｼｯｸM-PRO" w:hint="eastAsia"/>
          <w:szCs w:val="22"/>
          <w:lang w:val="x-none"/>
        </w:rPr>
        <w:t>じ</w:t>
      </w:r>
      <w:proofErr w:type="gramEnd"/>
      <w:r w:rsidRPr="003F77A5">
        <w:rPr>
          <w:rFonts w:ascii="HG丸ｺﾞｼｯｸM-PRO" w:eastAsia="HG丸ｺﾞｼｯｸM-PRO" w:hAnsi="HG丸ｺﾞｼｯｸM-PRO" w:hint="eastAsia"/>
          <w:szCs w:val="22"/>
          <w:lang w:val="x-none"/>
        </w:rPr>
        <w:t>ーっと</w:t>
      </w:r>
      <w:proofErr w:type="gramStart"/>
      <w:r w:rsidRPr="003F77A5">
        <w:rPr>
          <w:rFonts w:ascii="HG丸ｺﾞｼｯｸM-PRO" w:eastAsia="HG丸ｺﾞｼｯｸM-PRO" w:hAnsi="HG丸ｺﾞｼｯｸM-PRO" w:hint="eastAsia"/>
          <w:szCs w:val="22"/>
          <w:lang w:val="x-none"/>
        </w:rPr>
        <w:t>してる</w:t>
      </w:r>
      <w:proofErr w:type="gramEnd"/>
    </w:p>
    <w:p w14:paraId="1D47E32D" w14:textId="06683BBD"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どうして　いそぐ　いそいで　どこいく</w:t>
      </w:r>
    </w:p>
    <w:p w14:paraId="12DD7363" w14:textId="55CF9FE4"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 xml:space="preserve">ひとつ　ひとつ　おおきさ　ちがう　</w:t>
      </w:r>
      <w:r w:rsidR="003F77A5" w:rsidRPr="003F77A5">
        <w:rPr>
          <w:rFonts w:ascii="HG丸ｺﾞｼｯｸM-PRO" w:eastAsia="HG丸ｺﾞｼｯｸM-PRO" w:hAnsi="HG丸ｺﾞｼｯｸM-PRO" w:hint="eastAsia"/>
          <w:szCs w:val="22"/>
          <w:lang w:val="x-none"/>
        </w:rPr>
        <w:t xml:space="preserve">　</w:t>
      </w:r>
      <w:r w:rsidRPr="003F77A5">
        <w:rPr>
          <w:rFonts w:ascii="HG丸ｺﾞｼｯｸM-PRO" w:eastAsia="HG丸ｺﾞｼｯｸM-PRO" w:hAnsi="HG丸ｺﾞｼｯｸM-PRO" w:hint="eastAsia"/>
          <w:szCs w:val="22"/>
          <w:lang w:val="x-none"/>
        </w:rPr>
        <w:t>ひとつ　ひとつ　おもさがちがう</w:t>
      </w:r>
    </w:p>
    <w:p w14:paraId="6BC883B7" w14:textId="449C4402"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くらべられると　どきどきする　どきどきすると　どうなるの</w:t>
      </w:r>
    </w:p>
    <w:p w14:paraId="79485F46" w14:textId="337156C4"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どきどきすると　ひんやりする　　どきどきすると　ちいさくなる</w:t>
      </w:r>
    </w:p>
    <w:p w14:paraId="35DF77E9" w14:textId="4FEA7D66" w:rsidR="009B3AEF" w:rsidRPr="003F77A5" w:rsidRDefault="009B3AEF"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まっくらで　かなしい　きもち</w:t>
      </w:r>
    </w:p>
    <w:p w14:paraId="4592F6ED" w14:textId="6137E416" w:rsidR="009B3AEF"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かなしい　きもちは　どこにいる　　ちかくで　でばんを　まっている</w:t>
      </w:r>
    </w:p>
    <w:p w14:paraId="0C30D5DC" w14:textId="14ECA701"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ひとつ　ひとつ　ちがう　　できること　ちがう</w:t>
      </w:r>
    </w:p>
    <w:p w14:paraId="3EFD5F82" w14:textId="763F163B"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できることや　できなこと　　できないことや　できること</w:t>
      </w:r>
    </w:p>
    <w:p w14:paraId="01F6004C" w14:textId="5B9266A7"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 xml:space="preserve">どうして　できないの？　</w:t>
      </w:r>
      <w:proofErr w:type="gramStart"/>
      <w:r w:rsidRPr="003F77A5">
        <w:rPr>
          <w:rFonts w:ascii="HG丸ｺﾞｼｯｸM-PRO" w:eastAsia="HG丸ｺﾞｼｯｸM-PRO" w:hAnsi="HG丸ｺﾞｼｯｸM-PRO" w:hint="eastAsia"/>
          <w:szCs w:val="22"/>
          <w:lang w:val="x-none"/>
        </w:rPr>
        <w:t>って</w:t>
      </w:r>
      <w:proofErr w:type="gramEnd"/>
      <w:r w:rsidRPr="003F77A5">
        <w:rPr>
          <w:rFonts w:ascii="HG丸ｺﾞｼｯｸM-PRO" w:eastAsia="HG丸ｺﾞｼｯｸM-PRO" w:hAnsi="HG丸ｺﾞｼｯｸM-PRO" w:hint="eastAsia"/>
          <w:szCs w:val="22"/>
          <w:lang w:val="x-none"/>
        </w:rPr>
        <w:t>きかないで</w:t>
      </w:r>
    </w:p>
    <w:p w14:paraId="2C460431" w14:textId="46D56960"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わからないこと　いっぱいある　　いえないきもち　いっぱいある</w:t>
      </w:r>
    </w:p>
    <w:p w14:paraId="018DE0B8" w14:textId="6841B1C1"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ひっぱらないで　　おさないで</w:t>
      </w:r>
    </w:p>
    <w:p w14:paraId="1B0A3C35" w14:textId="0700A49F"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ひとつ　ひとつ　ながさがちがう　　ひとつ　ひとつ　じかんがちがう</w:t>
      </w:r>
    </w:p>
    <w:p w14:paraId="301AA826" w14:textId="570134E6"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だからさ　あのさ　　はやく はやくっていわないで</w:t>
      </w:r>
    </w:p>
    <w:p w14:paraId="03B61231" w14:textId="03EFF176"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r w:rsidRPr="003F77A5">
        <w:rPr>
          <w:rFonts w:ascii="HG丸ｺﾞｼｯｸM-PRO" w:eastAsia="HG丸ｺﾞｼｯｸM-PRO" w:hAnsi="HG丸ｺﾞｼｯｸM-PRO" w:hint="eastAsia"/>
          <w:szCs w:val="22"/>
          <w:lang w:val="x-none"/>
        </w:rPr>
        <w:t>ゆっくり　いくよ　　ゆっくり　おいで</w:t>
      </w:r>
    </w:p>
    <w:p w14:paraId="003DB475" w14:textId="1EF32017"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proofErr w:type="gramStart"/>
      <w:r w:rsidRPr="003F77A5">
        <w:rPr>
          <w:rFonts w:ascii="HG丸ｺﾞｼｯｸM-PRO" w:eastAsia="HG丸ｺﾞｼｯｸM-PRO" w:hAnsi="HG丸ｺﾞｼｯｸM-PRO" w:hint="eastAsia"/>
          <w:szCs w:val="22"/>
          <w:lang w:val="x-none"/>
        </w:rPr>
        <w:t>わらったり</w:t>
      </w:r>
      <w:proofErr w:type="gramEnd"/>
      <w:r w:rsidRPr="003F77A5">
        <w:rPr>
          <w:rFonts w:ascii="HG丸ｺﾞｼｯｸM-PRO" w:eastAsia="HG丸ｺﾞｼｯｸM-PRO" w:hAnsi="HG丸ｺﾞｼｯｸM-PRO" w:hint="eastAsia"/>
          <w:szCs w:val="22"/>
          <w:lang w:val="x-none"/>
        </w:rPr>
        <w:t xml:space="preserve">　しない？　　</w:t>
      </w:r>
      <w:proofErr w:type="gramStart"/>
      <w:r w:rsidRPr="003F77A5">
        <w:rPr>
          <w:rFonts w:ascii="HG丸ｺﾞｼｯｸM-PRO" w:eastAsia="HG丸ｺﾞｼｯｸM-PRO" w:hAnsi="HG丸ｺﾞｼｯｸM-PRO" w:hint="eastAsia"/>
          <w:szCs w:val="22"/>
          <w:lang w:val="x-none"/>
        </w:rPr>
        <w:t>わらったり</w:t>
      </w:r>
      <w:proofErr w:type="gramEnd"/>
      <w:r w:rsidRPr="003F77A5">
        <w:rPr>
          <w:rFonts w:ascii="HG丸ｺﾞｼｯｸM-PRO" w:eastAsia="HG丸ｺﾞｼｯｸM-PRO" w:hAnsi="HG丸ｺﾞｼｯｸM-PRO" w:hint="eastAsia"/>
          <w:szCs w:val="22"/>
          <w:lang w:val="x-none"/>
        </w:rPr>
        <w:t xml:space="preserve">　しないよ</w:t>
      </w:r>
    </w:p>
    <w:p w14:paraId="0481A639" w14:textId="1000E5C1" w:rsidR="003F77A5" w:rsidRPr="003F77A5" w:rsidRDefault="003F77A5" w:rsidP="003F77A5">
      <w:pPr>
        <w:spacing w:line="300" w:lineRule="exact"/>
        <w:ind w:firstLineChars="300" w:firstLine="665"/>
        <w:rPr>
          <w:rFonts w:ascii="HG丸ｺﾞｼｯｸM-PRO" w:eastAsia="HG丸ｺﾞｼｯｸM-PRO" w:hAnsi="HG丸ｺﾞｼｯｸM-PRO"/>
          <w:szCs w:val="22"/>
          <w:lang w:val="x-none"/>
        </w:rPr>
      </w:pPr>
      <w:proofErr w:type="gramStart"/>
      <w:r w:rsidRPr="003F77A5">
        <w:rPr>
          <w:rFonts w:ascii="HG丸ｺﾞｼｯｸM-PRO" w:eastAsia="HG丸ｺﾞｼｯｸM-PRO" w:hAnsi="HG丸ｺﾞｼｯｸM-PRO" w:hint="eastAsia"/>
          <w:szCs w:val="22"/>
          <w:lang w:val="x-none"/>
        </w:rPr>
        <w:t>まってて</w:t>
      </w:r>
      <w:proofErr w:type="gramEnd"/>
      <w:r w:rsidRPr="003F77A5">
        <w:rPr>
          <w:rFonts w:ascii="HG丸ｺﾞｼｯｸM-PRO" w:eastAsia="HG丸ｺﾞｼｯｸM-PRO" w:hAnsi="HG丸ｺﾞｼｯｸM-PRO" w:hint="eastAsia"/>
          <w:szCs w:val="22"/>
          <w:lang w:val="x-none"/>
        </w:rPr>
        <w:t xml:space="preserve">　くれる？　　</w:t>
      </w:r>
      <w:proofErr w:type="gramStart"/>
      <w:r w:rsidRPr="003F77A5">
        <w:rPr>
          <w:rFonts w:ascii="HG丸ｺﾞｼｯｸM-PRO" w:eastAsia="HG丸ｺﾞｼｯｸM-PRO" w:hAnsi="HG丸ｺﾞｼｯｸM-PRO" w:hint="eastAsia"/>
          <w:szCs w:val="22"/>
          <w:lang w:val="x-none"/>
        </w:rPr>
        <w:t>まってるよ</w:t>
      </w:r>
      <w:proofErr w:type="gramEnd"/>
      <w:r w:rsidRPr="003F77A5">
        <w:rPr>
          <w:rFonts w:ascii="HG丸ｺﾞｼｯｸM-PRO" w:eastAsia="HG丸ｺﾞｼｯｸM-PRO" w:hAnsi="HG丸ｺﾞｼｯｸM-PRO" w:hint="eastAsia"/>
          <w:szCs w:val="22"/>
          <w:lang w:val="x-none"/>
        </w:rPr>
        <w:t xml:space="preserve">　　みんなで　いっしょ</w:t>
      </w:r>
    </w:p>
    <w:p w14:paraId="31C2A14D" w14:textId="5644CACB" w:rsidR="00A57CB6" w:rsidRDefault="003F77A5" w:rsidP="00695611">
      <w:pPr>
        <w:spacing w:line="300" w:lineRule="exact"/>
        <w:ind w:firstLineChars="100" w:firstLine="222"/>
        <w:rPr>
          <w:rFonts w:ascii="HGPｺﾞｼｯｸE" w:eastAsia="HGPｺﾞｼｯｸE" w:hAnsi="HGPｺﾞｼｯｸE"/>
          <w:szCs w:val="22"/>
          <w:lang w:val="x-none" w:eastAsia="zh-TW"/>
        </w:rPr>
      </w:pPr>
      <w:r>
        <w:rPr>
          <w:rFonts w:ascii="HGPｺﾞｼｯｸE" w:eastAsia="HGPｺﾞｼｯｸE" w:hAnsi="HGPｺﾞｼｯｸE" w:hint="eastAsia"/>
          <w:szCs w:val="22"/>
          <w:lang w:val="x-none"/>
        </w:rPr>
        <w:t>絵本の帯には、「きこえていますか？この子の声、あの人の声、わたしの声」とあります。先月紹介した</w:t>
      </w:r>
      <w:r w:rsidR="002B237E">
        <w:rPr>
          <w:rFonts w:ascii="HGPｺﾞｼｯｸE" w:eastAsia="HGPｺﾞｼｯｸE" w:hAnsi="HGPｺﾞｼｯｸE" w:hint="eastAsia"/>
          <w:szCs w:val="22"/>
          <w:lang w:val="x-none"/>
        </w:rPr>
        <w:t>「子どもと共に『4か条』」</w:t>
      </w:r>
      <w:proofErr w:type="spellStart"/>
      <w:r>
        <w:rPr>
          <w:rFonts w:ascii="HGPｺﾞｼｯｸE" w:eastAsia="HGPｺﾞｼｯｸE" w:hAnsi="HGPｺﾞｼｯｸE" w:hint="eastAsia"/>
          <w:szCs w:val="22"/>
          <w:lang w:val="x-none"/>
        </w:rPr>
        <w:t>と一緒に、この絵本のことばを繰り返して</w:t>
      </w:r>
      <w:r w:rsidR="006764EC">
        <w:rPr>
          <w:rFonts w:ascii="HGPｺﾞｼｯｸE" w:eastAsia="HGPｺﾞｼｯｸE" w:hAnsi="HGPｺﾞｼｯｸE" w:hint="eastAsia"/>
          <w:szCs w:val="22"/>
          <w:lang w:val="x-none"/>
        </w:rPr>
        <w:t>読んでほしいと願います</w:t>
      </w:r>
      <w:proofErr w:type="spellEnd"/>
      <w:r w:rsidR="006764EC">
        <w:rPr>
          <w:rFonts w:ascii="HGPｺﾞｼｯｸE" w:eastAsia="HGPｺﾞｼｯｸE" w:hAnsi="HGPｺﾞｼｯｸE" w:hint="eastAsia"/>
          <w:szCs w:val="22"/>
          <w:lang w:val="x-none"/>
        </w:rPr>
        <w:t>。</w:t>
      </w:r>
      <w:r w:rsidR="00F94971">
        <w:rPr>
          <w:rFonts w:ascii="HGPｺﾞｼｯｸE" w:eastAsia="HGPｺﾞｼｯｸE" w:hAnsi="HGPｺﾞｼｯｸE" w:hint="eastAsia"/>
          <w:szCs w:val="22"/>
          <w:lang w:val="x-none"/>
        </w:rPr>
        <w:t xml:space="preserve">　</w:t>
      </w:r>
      <w:r w:rsidR="00F94971">
        <w:rPr>
          <w:rFonts w:ascii="HGPｺﾞｼｯｸE" w:eastAsia="HGPｺﾞｼｯｸE" w:hAnsi="HGPｺﾞｼｯｸE" w:hint="eastAsia"/>
          <w:szCs w:val="22"/>
          <w:lang w:val="x-none" w:eastAsia="zh-TW"/>
        </w:rPr>
        <w:t>（園長：飯塚拓也）</w:t>
      </w:r>
    </w:p>
    <w:sectPr w:rsidR="00A57CB6" w:rsidSect="009F6C11">
      <w:pgSz w:w="11907" w:h="16840" w:code="9"/>
      <w:pgMar w:top="851" w:right="964" w:bottom="680" w:left="964" w:header="851" w:footer="992" w:gutter="0"/>
      <w:cols w:space="425"/>
      <w:docGrid w:type="linesAndChars" w:linePitch="332" w:charSpace="2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936A" w14:textId="77777777" w:rsidR="007A6599" w:rsidRDefault="007A6599" w:rsidP="009722DE">
      <w:r>
        <w:separator/>
      </w:r>
    </w:p>
  </w:endnote>
  <w:endnote w:type="continuationSeparator" w:id="0">
    <w:p w14:paraId="4AB02397" w14:textId="77777777" w:rsidR="007A6599" w:rsidRDefault="007A6599" w:rsidP="0097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ＪＳ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2B07" w14:textId="77777777" w:rsidR="007A6599" w:rsidRDefault="007A6599" w:rsidP="009722DE">
      <w:r>
        <w:separator/>
      </w:r>
    </w:p>
  </w:footnote>
  <w:footnote w:type="continuationSeparator" w:id="0">
    <w:p w14:paraId="4C050B59" w14:textId="77777777" w:rsidR="007A6599" w:rsidRDefault="007A6599" w:rsidP="0097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8A6"/>
    <w:multiLevelType w:val="singleLevel"/>
    <w:tmpl w:val="5FACD4C4"/>
    <w:lvl w:ilvl="0">
      <w:start w:val="1"/>
      <w:numFmt w:val="decimalEnclosedCircle"/>
      <w:lvlText w:val="%1"/>
      <w:lvlJc w:val="left"/>
      <w:pPr>
        <w:tabs>
          <w:tab w:val="num" w:pos="195"/>
        </w:tabs>
        <w:ind w:left="195" w:hanging="195"/>
      </w:pPr>
      <w:rPr>
        <w:rFonts w:hint="eastAsia"/>
      </w:rPr>
    </w:lvl>
  </w:abstractNum>
  <w:abstractNum w:abstractNumId="1" w15:restartNumberingAfterBreak="0">
    <w:nsid w:val="01402D6B"/>
    <w:multiLevelType w:val="hybridMultilevel"/>
    <w:tmpl w:val="89DE8C7A"/>
    <w:lvl w:ilvl="0" w:tplc="B45CE0A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6D4F8F"/>
    <w:multiLevelType w:val="hybridMultilevel"/>
    <w:tmpl w:val="CE60F972"/>
    <w:lvl w:ilvl="0" w:tplc="9A3C5E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932EB6"/>
    <w:multiLevelType w:val="singleLevel"/>
    <w:tmpl w:val="5D1ECB0E"/>
    <w:lvl w:ilvl="0">
      <w:start w:val="2"/>
      <w:numFmt w:val="bullet"/>
      <w:lvlText w:val="※"/>
      <w:lvlJc w:val="left"/>
      <w:pPr>
        <w:tabs>
          <w:tab w:val="num" w:pos="195"/>
        </w:tabs>
        <w:ind w:left="195" w:hanging="195"/>
      </w:pPr>
      <w:rPr>
        <w:rFonts w:ascii="ＭＳ 明朝" w:eastAsia="ＭＳ 明朝" w:hAnsi="Century" w:hint="eastAsia"/>
      </w:rPr>
    </w:lvl>
  </w:abstractNum>
  <w:abstractNum w:abstractNumId="4" w15:restartNumberingAfterBreak="0">
    <w:nsid w:val="098C6681"/>
    <w:multiLevelType w:val="hybridMultilevel"/>
    <w:tmpl w:val="A4166D50"/>
    <w:lvl w:ilvl="0" w:tplc="1A6AB89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0456D6"/>
    <w:multiLevelType w:val="hybridMultilevel"/>
    <w:tmpl w:val="CC546A40"/>
    <w:lvl w:ilvl="0" w:tplc="8B62D020">
      <w:numFmt w:val="bullet"/>
      <w:lvlText w:val="●"/>
      <w:lvlJc w:val="left"/>
      <w:pPr>
        <w:tabs>
          <w:tab w:val="num" w:pos="570"/>
        </w:tabs>
        <w:ind w:left="570" w:hanging="360"/>
      </w:pPr>
      <w:rPr>
        <w:rFonts w:ascii="ＭＳ 明朝" w:eastAsia="ＭＳ 明朝" w:hAnsi="ＭＳ 明朝" w:cs="Times New Roman" w:hint="eastAsia"/>
      </w:rPr>
    </w:lvl>
    <w:lvl w:ilvl="1" w:tplc="89109A64">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00B2C78"/>
    <w:multiLevelType w:val="hybridMultilevel"/>
    <w:tmpl w:val="05529F30"/>
    <w:lvl w:ilvl="0" w:tplc="5B449A40">
      <w:numFmt w:val="bullet"/>
      <w:lvlText w:val="・"/>
      <w:lvlJc w:val="left"/>
      <w:pPr>
        <w:tabs>
          <w:tab w:val="num" w:pos="575"/>
        </w:tabs>
        <w:ind w:left="575" w:hanging="360"/>
      </w:pPr>
      <w:rPr>
        <w:rFonts w:ascii="ＭＳ Ｐ明朝" w:eastAsia="ＭＳ Ｐ明朝" w:hAnsi="ＭＳ Ｐ明朝" w:cs="Times New Roman" w:hint="eastAsia"/>
      </w:rPr>
    </w:lvl>
    <w:lvl w:ilvl="1" w:tplc="0409000B" w:tentative="1">
      <w:start w:val="1"/>
      <w:numFmt w:val="bullet"/>
      <w:lvlText w:val=""/>
      <w:lvlJc w:val="left"/>
      <w:pPr>
        <w:tabs>
          <w:tab w:val="num" w:pos="1055"/>
        </w:tabs>
        <w:ind w:left="1055" w:hanging="420"/>
      </w:pPr>
      <w:rPr>
        <w:rFonts w:ascii="Wingdings" w:hAnsi="Wingdings" w:hint="default"/>
      </w:rPr>
    </w:lvl>
    <w:lvl w:ilvl="2" w:tplc="0409000D" w:tentative="1">
      <w:start w:val="1"/>
      <w:numFmt w:val="bullet"/>
      <w:lvlText w:val=""/>
      <w:lvlJc w:val="left"/>
      <w:pPr>
        <w:tabs>
          <w:tab w:val="num" w:pos="1475"/>
        </w:tabs>
        <w:ind w:left="1475" w:hanging="420"/>
      </w:pPr>
      <w:rPr>
        <w:rFonts w:ascii="Wingdings" w:hAnsi="Wingdings" w:hint="default"/>
      </w:rPr>
    </w:lvl>
    <w:lvl w:ilvl="3" w:tplc="04090001" w:tentative="1">
      <w:start w:val="1"/>
      <w:numFmt w:val="bullet"/>
      <w:lvlText w:val=""/>
      <w:lvlJc w:val="left"/>
      <w:pPr>
        <w:tabs>
          <w:tab w:val="num" w:pos="1895"/>
        </w:tabs>
        <w:ind w:left="1895" w:hanging="420"/>
      </w:pPr>
      <w:rPr>
        <w:rFonts w:ascii="Wingdings" w:hAnsi="Wingdings" w:hint="default"/>
      </w:rPr>
    </w:lvl>
    <w:lvl w:ilvl="4" w:tplc="0409000B" w:tentative="1">
      <w:start w:val="1"/>
      <w:numFmt w:val="bullet"/>
      <w:lvlText w:val=""/>
      <w:lvlJc w:val="left"/>
      <w:pPr>
        <w:tabs>
          <w:tab w:val="num" w:pos="2315"/>
        </w:tabs>
        <w:ind w:left="2315" w:hanging="420"/>
      </w:pPr>
      <w:rPr>
        <w:rFonts w:ascii="Wingdings" w:hAnsi="Wingdings" w:hint="default"/>
      </w:rPr>
    </w:lvl>
    <w:lvl w:ilvl="5" w:tplc="0409000D" w:tentative="1">
      <w:start w:val="1"/>
      <w:numFmt w:val="bullet"/>
      <w:lvlText w:val=""/>
      <w:lvlJc w:val="left"/>
      <w:pPr>
        <w:tabs>
          <w:tab w:val="num" w:pos="2735"/>
        </w:tabs>
        <w:ind w:left="2735" w:hanging="420"/>
      </w:pPr>
      <w:rPr>
        <w:rFonts w:ascii="Wingdings" w:hAnsi="Wingdings" w:hint="default"/>
      </w:rPr>
    </w:lvl>
    <w:lvl w:ilvl="6" w:tplc="04090001" w:tentative="1">
      <w:start w:val="1"/>
      <w:numFmt w:val="bullet"/>
      <w:lvlText w:val=""/>
      <w:lvlJc w:val="left"/>
      <w:pPr>
        <w:tabs>
          <w:tab w:val="num" w:pos="3155"/>
        </w:tabs>
        <w:ind w:left="3155" w:hanging="420"/>
      </w:pPr>
      <w:rPr>
        <w:rFonts w:ascii="Wingdings" w:hAnsi="Wingdings" w:hint="default"/>
      </w:rPr>
    </w:lvl>
    <w:lvl w:ilvl="7" w:tplc="0409000B" w:tentative="1">
      <w:start w:val="1"/>
      <w:numFmt w:val="bullet"/>
      <w:lvlText w:val=""/>
      <w:lvlJc w:val="left"/>
      <w:pPr>
        <w:tabs>
          <w:tab w:val="num" w:pos="3575"/>
        </w:tabs>
        <w:ind w:left="3575" w:hanging="420"/>
      </w:pPr>
      <w:rPr>
        <w:rFonts w:ascii="Wingdings" w:hAnsi="Wingdings" w:hint="default"/>
      </w:rPr>
    </w:lvl>
    <w:lvl w:ilvl="8" w:tplc="0409000D" w:tentative="1">
      <w:start w:val="1"/>
      <w:numFmt w:val="bullet"/>
      <w:lvlText w:val=""/>
      <w:lvlJc w:val="left"/>
      <w:pPr>
        <w:tabs>
          <w:tab w:val="num" w:pos="3995"/>
        </w:tabs>
        <w:ind w:left="3995" w:hanging="420"/>
      </w:pPr>
      <w:rPr>
        <w:rFonts w:ascii="Wingdings" w:hAnsi="Wingdings" w:hint="default"/>
      </w:rPr>
    </w:lvl>
  </w:abstractNum>
  <w:abstractNum w:abstractNumId="7" w15:restartNumberingAfterBreak="0">
    <w:nsid w:val="122E1310"/>
    <w:multiLevelType w:val="hybridMultilevel"/>
    <w:tmpl w:val="E68C3474"/>
    <w:lvl w:ilvl="0" w:tplc="D298A55A">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21074102"/>
    <w:multiLevelType w:val="hybridMultilevel"/>
    <w:tmpl w:val="8820BB36"/>
    <w:lvl w:ilvl="0" w:tplc="860E59C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F34E6"/>
    <w:multiLevelType w:val="hybridMultilevel"/>
    <w:tmpl w:val="5BE86C28"/>
    <w:lvl w:ilvl="0" w:tplc="2B06ED26">
      <w:numFmt w:val="bullet"/>
      <w:lvlText w:val="・"/>
      <w:lvlJc w:val="left"/>
      <w:pPr>
        <w:tabs>
          <w:tab w:val="num" w:pos="360"/>
        </w:tabs>
        <w:ind w:left="360" w:hanging="360"/>
      </w:pPr>
      <w:rPr>
        <w:rFonts w:ascii="Times New Roman" w:eastAsia="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8B31D4"/>
    <w:multiLevelType w:val="hybridMultilevel"/>
    <w:tmpl w:val="7C067B34"/>
    <w:lvl w:ilvl="0" w:tplc="51F4714A">
      <w:numFmt w:val="bullet"/>
      <w:lvlText w:val="＊"/>
      <w:lvlJc w:val="left"/>
      <w:pPr>
        <w:tabs>
          <w:tab w:val="num" w:pos="1006"/>
        </w:tabs>
        <w:ind w:left="1006" w:hanging="360"/>
      </w:pPr>
      <w:rPr>
        <w:rFonts w:ascii="ＭＳ 明朝" w:eastAsia="ＭＳ 明朝" w:hAnsi="ＭＳ 明朝" w:cs="Times New Roman" w:hint="eastAsia"/>
      </w:rPr>
    </w:lvl>
    <w:lvl w:ilvl="1" w:tplc="0409000B" w:tentative="1">
      <w:start w:val="1"/>
      <w:numFmt w:val="bullet"/>
      <w:lvlText w:val=""/>
      <w:lvlJc w:val="left"/>
      <w:pPr>
        <w:tabs>
          <w:tab w:val="num" w:pos="1486"/>
        </w:tabs>
        <w:ind w:left="1486" w:hanging="420"/>
      </w:pPr>
      <w:rPr>
        <w:rFonts w:ascii="Wingdings" w:hAnsi="Wingdings" w:hint="default"/>
      </w:rPr>
    </w:lvl>
    <w:lvl w:ilvl="2" w:tplc="0409000D" w:tentative="1">
      <w:start w:val="1"/>
      <w:numFmt w:val="bullet"/>
      <w:lvlText w:val=""/>
      <w:lvlJc w:val="left"/>
      <w:pPr>
        <w:tabs>
          <w:tab w:val="num" w:pos="1906"/>
        </w:tabs>
        <w:ind w:left="1906" w:hanging="420"/>
      </w:pPr>
      <w:rPr>
        <w:rFonts w:ascii="Wingdings" w:hAnsi="Wingdings" w:hint="default"/>
      </w:rPr>
    </w:lvl>
    <w:lvl w:ilvl="3" w:tplc="04090001" w:tentative="1">
      <w:start w:val="1"/>
      <w:numFmt w:val="bullet"/>
      <w:lvlText w:val=""/>
      <w:lvlJc w:val="left"/>
      <w:pPr>
        <w:tabs>
          <w:tab w:val="num" w:pos="2326"/>
        </w:tabs>
        <w:ind w:left="2326" w:hanging="420"/>
      </w:pPr>
      <w:rPr>
        <w:rFonts w:ascii="Wingdings" w:hAnsi="Wingdings" w:hint="default"/>
      </w:rPr>
    </w:lvl>
    <w:lvl w:ilvl="4" w:tplc="0409000B" w:tentative="1">
      <w:start w:val="1"/>
      <w:numFmt w:val="bullet"/>
      <w:lvlText w:val=""/>
      <w:lvlJc w:val="left"/>
      <w:pPr>
        <w:tabs>
          <w:tab w:val="num" w:pos="2746"/>
        </w:tabs>
        <w:ind w:left="2746" w:hanging="420"/>
      </w:pPr>
      <w:rPr>
        <w:rFonts w:ascii="Wingdings" w:hAnsi="Wingdings" w:hint="default"/>
      </w:rPr>
    </w:lvl>
    <w:lvl w:ilvl="5" w:tplc="0409000D" w:tentative="1">
      <w:start w:val="1"/>
      <w:numFmt w:val="bullet"/>
      <w:lvlText w:val=""/>
      <w:lvlJc w:val="left"/>
      <w:pPr>
        <w:tabs>
          <w:tab w:val="num" w:pos="3166"/>
        </w:tabs>
        <w:ind w:left="3166" w:hanging="420"/>
      </w:pPr>
      <w:rPr>
        <w:rFonts w:ascii="Wingdings" w:hAnsi="Wingdings" w:hint="default"/>
      </w:rPr>
    </w:lvl>
    <w:lvl w:ilvl="6" w:tplc="04090001" w:tentative="1">
      <w:start w:val="1"/>
      <w:numFmt w:val="bullet"/>
      <w:lvlText w:val=""/>
      <w:lvlJc w:val="left"/>
      <w:pPr>
        <w:tabs>
          <w:tab w:val="num" w:pos="3586"/>
        </w:tabs>
        <w:ind w:left="3586" w:hanging="420"/>
      </w:pPr>
      <w:rPr>
        <w:rFonts w:ascii="Wingdings" w:hAnsi="Wingdings" w:hint="default"/>
      </w:rPr>
    </w:lvl>
    <w:lvl w:ilvl="7" w:tplc="0409000B" w:tentative="1">
      <w:start w:val="1"/>
      <w:numFmt w:val="bullet"/>
      <w:lvlText w:val=""/>
      <w:lvlJc w:val="left"/>
      <w:pPr>
        <w:tabs>
          <w:tab w:val="num" w:pos="4006"/>
        </w:tabs>
        <w:ind w:left="4006" w:hanging="420"/>
      </w:pPr>
      <w:rPr>
        <w:rFonts w:ascii="Wingdings" w:hAnsi="Wingdings" w:hint="default"/>
      </w:rPr>
    </w:lvl>
    <w:lvl w:ilvl="8" w:tplc="0409000D" w:tentative="1">
      <w:start w:val="1"/>
      <w:numFmt w:val="bullet"/>
      <w:lvlText w:val=""/>
      <w:lvlJc w:val="left"/>
      <w:pPr>
        <w:tabs>
          <w:tab w:val="num" w:pos="4426"/>
        </w:tabs>
        <w:ind w:left="4426" w:hanging="420"/>
      </w:pPr>
      <w:rPr>
        <w:rFonts w:ascii="Wingdings" w:hAnsi="Wingdings" w:hint="default"/>
      </w:rPr>
    </w:lvl>
  </w:abstractNum>
  <w:abstractNum w:abstractNumId="11" w15:restartNumberingAfterBreak="0">
    <w:nsid w:val="2C1A1469"/>
    <w:multiLevelType w:val="hybridMultilevel"/>
    <w:tmpl w:val="F6442C62"/>
    <w:lvl w:ilvl="0" w:tplc="97AE52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76C6873"/>
    <w:multiLevelType w:val="hybridMultilevel"/>
    <w:tmpl w:val="A4328D06"/>
    <w:lvl w:ilvl="0" w:tplc="04090011">
      <w:start w:val="1"/>
      <w:numFmt w:val="decimalEnclosedCircle"/>
      <w:lvlText w:val="%1"/>
      <w:lvlJc w:val="left"/>
      <w:pPr>
        <w:ind w:left="908" w:hanging="360"/>
      </w:pPr>
      <w:rPr>
        <w:rFonts w:hint="default"/>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abstractNum w:abstractNumId="13" w15:restartNumberingAfterBreak="0">
    <w:nsid w:val="499B0EB4"/>
    <w:multiLevelType w:val="hybridMultilevel"/>
    <w:tmpl w:val="A10E35D8"/>
    <w:lvl w:ilvl="0" w:tplc="04E4F9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516F43"/>
    <w:multiLevelType w:val="hybridMultilevel"/>
    <w:tmpl w:val="6EDEC132"/>
    <w:lvl w:ilvl="0" w:tplc="4B50C7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A9B3614"/>
    <w:multiLevelType w:val="singleLevel"/>
    <w:tmpl w:val="B716368C"/>
    <w:lvl w:ilvl="0">
      <w:start w:val="1"/>
      <w:numFmt w:val="decimalEnclosedCircle"/>
      <w:lvlText w:val="%1"/>
      <w:lvlJc w:val="left"/>
      <w:pPr>
        <w:tabs>
          <w:tab w:val="num" w:pos="210"/>
        </w:tabs>
        <w:ind w:left="210" w:hanging="210"/>
      </w:pPr>
      <w:rPr>
        <w:rFonts w:hint="eastAsia"/>
      </w:rPr>
    </w:lvl>
  </w:abstractNum>
  <w:abstractNum w:abstractNumId="16" w15:restartNumberingAfterBreak="0">
    <w:nsid w:val="5D346513"/>
    <w:multiLevelType w:val="hybridMultilevel"/>
    <w:tmpl w:val="D99A9966"/>
    <w:lvl w:ilvl="0" w:tplc="E3388D62">
      <w:numFmt w:val="bullet"/>
      <w:lvlText w:val="◆"/>
      <w:lvlJc w:val="left"/>
      <w:pPr>
        <w:tabs>
          <w:tab w:val="num" w:pos="1126"/>
        </w:tabs>
        <w:ind w:left="1126" w:hanging="360"/>
      </w:pPr>
      <w:rPr>
        <w:rFonts w:ascii="ＭＳ 明朝" w:eastAsia="ＭＳ 明朝" w:hAnsi="ＭＳ 明朝" w:cs="Times New Roman" w:hint="eastAsia"/>
      </w:rPr>
    </w:lvl>
    <w:lvl w:ilvl="1" w:tplc="516862EA">
      <w:numFmt w:val="bullet"/>
      <w:lvlText w:val="＊"/>
      <w:lvlJc w:val="left"/>
      <w:pPr>
        <w:tabs>
          <w:tab w:val="num" w:pos="1576"/>
        </w:tabs>
        <w:ind w:left="1576" w:hanging="390"/>
      </w:pPr>
      <w:rPr>
        <w:rFonts w:ascii="ＭＳ 明朝" w:eastAsia="ＭＳ 明朝" w:hAnsi="ＭＳ 明朝" w:cs="Times New Roman" w:hint="eastAsia"/>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17" w15:restartNumberingAfterBreak="0">
    <w:nsid w:val="61A12599"/>
    <w:multiLevelType w:val="hybridMultilevel"/>
    <w:tmpl w:val="B36A7E60"/>
    <w:lvl w:ilvl="0" w:tplc="23885C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117BB3"/>
    <w:multiLevelType w:val="hybridMultilevel"/>
    <w:tmpl w:val="284A1ED0"/>
    <w:lvl w:ilvl="0" w:tplc="3A4ABA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CE4CD1"/>
    <w:multiLevelType w:val="hybridMultilevel"/>
    <w:tmpl w:val="AA54E5D0"/>
    <w:lvl w:ilvl="0" w:tplc="1522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C075F1"/>
    <w:multiLevelType w:val="singleLevel"/>
    <w:tmpl w:val="E578F25E"/>
    <w:lvl w:ilvl="0">
      <w:numFmt w:val="bullet"/>
      <w:lvlText w:val="・"/>
      <w:lvlJc w:val="left"/>
      <w:pPr>
        <w:tabs>
          <w:tab w:val="num" w:pos="195"/>
        </w:tabs>
        <w:ind w:left="195" w:hanging="195"/>
      </w:pPr>
      <w:rPr>
        <w:rFonts w:ascii="ＭＳ 明朝" w:eastAsia="ＭＳ 明朝" w:hAnsi="Century" w:hint="eastAsia"/>
      </w:rPr>
    </w:lvl>
  </w:abstractNum>
  <w:abstractNum w:abstractNumId="21" w15:restartNumberingAfterBreak="0">
    <w:nsid w:val="6BCB21D1"/>
    <w:multiLevelType w:val="hybridMultilevel"/>
    <w:tmpl w:val="99302AF2"/>
    <w:lvl w:ilvl="0" w:tplc="9A9846FC">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B56EB"/>
    <w:multiLevelType w:val="singleLevel"/>
    <w:tmpl w:val="750CD54A"/>
    <w:lvl w:ilvl="0">
      <w:numFmt w:val="bullet"/>
      <w:lvlText w:val="○"/>
      <w:lvlJc w:val="left"/>
      <w:pPr>
        <w:tabs>
          <w:tab w:val="num" w:pos="195"/>
        </w:tabs>
        <w:ind w:left="195" w:hanging="195"/>
      </w:pPr>
      <w:rPr>
        <w:rFonts w:ascii="ＭＳ 明朝" w:eastAsia="ＭＳ 明朝" w:hAnsi="Century" w:hint="eastAsia"/>
      </w:rPr>
    </w:lvl>
  </w:abstractNum>
  <w:abstractNum w:abstractNumId="23" w15:restartNumberingAfterBreak="0">
    <w:nsid w:val="76376037"/>
    <w:multiLevelType w:val="hybridMultilevel"/>
    <w:tmpl w:val="05968B5C"/>
    <w:lvl w:ilvl="0" w:tplc="D2BE4896">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CDD7CEA"/>
    <w:multiLevelType w:val="hybridMultilevel"/>
    <w:tmpl w:val="7E90E538"/>
    <w:lvl w:ilvl="0" w:tplc="AD98539E">
      <w:numFmt w:val="bullet"/>
      <w:lvlText w:val="＊"/>
      <w:lvlJc w:val="left"/>
      <w:pPr>
        <w:tabs>
          <w:tab w:val="num" w:pos="360"/>
        </w:tabs>
        <w:ind w:left="360" w:hanging="360"/>
      </w:pPr>
      <w:rPr>
        <w:rFonts w:ascii="ＭＳ 明朝" w:eastAsia="ＭＳ 明朝" w:hAnsi="ＭＳ 明朝" w:cs="Times New Roman" w:hint="eastAsia"/>
      </w:rPr>
    </w:lvl>
    <w:lvl w:ilvl="1" w:tplc="1A72C984">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E5E24DD"/>
    <w:multiLevelType w:val="hybridMultilevel"/>
    <w:tmpl w:val="5254C0AA"/>
    <w:lvl w:ilvl="0" w:tplc="4010FF0E">
      <w:start w:val="1"/>
      <w:numFmt w:val="decimalEnclosedCircle"/>
      <w:lvlText w:val="%1"/>
      <w:lvlJc w:val="left"/>
      <w:pPr>
        <w:ind w:left="908" w:hanging="360"/>
      </w:pPr>
      <w:rPr>
        <w:rFonts w:hint="default"/>
      </w:rPr>
    </w:lvl>
    <w:lvl w:ilvl="1" w:tplc="04090017" w:tentative="1">
      <w:start w:val="1"/>
      <w:numFmt w:val="aiueoFullWidth"/>
      <w:lvlText w:val="(%2)"/>
      <w:lvlJc w:val="left"/>
      <w:pPr>
        <w:ind w:left="1388" w:hanging="420"/>
      </w:pPr>
    </w:lvl>
    <w:lvl w:ilvl="2" w:tplc="04090011" w:tentative="1">
      <w:start w:val="1"/>
      <w:numFmt w:val="decimalEnclosedCircle"/>
      <w:lvlText w:val="%3"/>
      <w:lvlJc w:val="left"/>
      <w:pPr>
        <w:ind w:left="1808" w:hanging="420"/>
      </w:pPr>
    </w:lvl>
    <w:lvl w:ilvl="3" w:tplc="0409000F" w:tentative="1">
      <w:start w:val="1"/>
      <w:numFmt w:val="decimal"/>
      <w:lvlText w:val="%4."/>
      <w:lvlJc w:val="left"/>
      <w:pPr>
        <w:ind w:left="2228" w:hanging="420"/>
      </w:pPr>
    </w:lvl>
    <w:lvl w:ilvl="4" w:tplc="04090017" w:tentative="1">
      <w:start w:val="1"/>
      <w:numFmt w:val="aiueoFullWidth"/>
      <w:lvlText w:val="(%5)"/>
      <w:lvlJc w:val="left"/>
      <w:pPr>
        <w:ind w:left="2648" w:hanging="420"/>
      </w:pPr>
    </w:lvl>
    <w:lvl w:ilvl="5" w:tplc="04090011" w:tentative="1">
      <w:start w:val="1"/>
      <w:numFmt w:val="decimalEnclosedCircle"/>
      <w:lvlText w:val="%6"/>
      <w:lvlJc w:val="left"/>
      <w:pPr>
        <w:ind w:left="3068" w:hanging="420"/>
      </w:pPr>
    </w:lvl>
    <w:lvl w:ilvl="6" w:tplc="0409000F" w:tentative="1">
      <w:start w:val="1"/>
      <w:numFmt w:val="decimal"/>
      <w:lvlText w:val="%7."/>
      <w:lvlJc w:val="left"/>
      <w:pPr>
        <w:ind w:left="3488" w:hanging="420"/>
      </w:pPr>
    </w:lvl>
    <w:lvl w:ilvl="7" w:tplc="04090017" w:tentative="1">
      <w:start w:val="1"/>
      <w:numFmt w:val="aiueoFullWidth"/>
      <w:lvlText w:val="(%8)"/>
      <w:lvlJc w:val="left"/>
      <w:pPr>
        <w:ind w:left="3908" w:hanging="420"/>
      </w:pPr>
    </w:lvl>
    <w:lvl w:ilvl="8" w:tplc="04090011" w:tentative="1">
      <w:start w:val="1"/>
      <w:numFmt w:val="decimalEnclosedCircle"/>
      <w:lvlText w:val="%9"/>
      <w:lvlJc w:val="left"/>
      <w:pPr>
        <w:ind w:left="4328" w:hanging="420"/>
      </w:pPr>
    </w:lvl>
  </w:abstractNum>
  <w:num w:numId="1" w16cid:durableId="530650258">
    <w:abstractNumId w:val="11"/>
  </w:num>
  <w:num w:numId="2" w16cid:durableId="1391422369">
    <w:abstractNumId w:val="22"/>
  </w:num>
  <w:num w:numId="3" w16cid:durableId="1003819015">
    <w:abstractNumId w:val="0"/>
  </w:num>
  <w:num w:numId="4" w16cid:durableId="105925583">
    <w:abstractNumId w:val="3"/>
  </w:num>
  <w:num w:numId="5" w16cid:durableId="49814551">
    <w:abstractNumId w:val="20"/>
  </w:num>
  <w:num w:numId="6" w16cid:durableId="1403522565">
    <w:abstractNumId w:val="7"/>
  </w:num>
  <w:num w:numId="7" w16cid:durableId="2052654019">
    <w:abstractNumId w:val="21"/>
  </w:num>
  <w:num w:numId="8" w16cid:durableId="1938557878">
    <w:abstractNumId w:val="4"/>
  </w:num>
  <w:num w:numId="9" w16cid:durableId="2064870140">
    <w:abstractNumId w:val="17"/>
  </w:num>
  <w:num w:numId="10" w16cid:durableId="255940255">
    <w:abstractNumId w:val="13"/>
  </w:num>
  <w:num w:numId="11" w16cid:durableId="1287276276">
    <w:abstractNumId w:val="9"/>
  </w:num>
  <w:num w:numId="12" w16cid:durableId="1191379638">
    <w:abstractNumId w:val="10"/>
  </w:num>
  <w:num w:numId="13" w16cid:durableId="854727726">
    <w:abstractNumId w:val="23"/>
  </w:num>
  <w:num w:numId="14" w16cid:durableId="888569268">
    <w:abstractNumId w:val="16"/>
  </w:num>
  <w:num w:numId="15" w16cid:durableId="855652841">
    <w:abstractNumId w:val="6"/>
  </w:num>
  <w:num w:numId="16" w16cid:durableId="1736276422">
    <w:abstractNumId w:val="14"/>
  </w:num>
  <w:num w:numId="17" w16cid:durableId="1627926839">
    <w:abstractNumId w:val="24"/>
  </w:num>
  <w:num w:numId="18" w16cid:durableId="928659104">
    <w:abstractNumId w:val="15"/>
  </w:num>
  <w:num w:numId="19" w16cid:durableId="1540967491">
    <w:abstractNumId w:val="5"/>
  </w:num>
  <w:num w:numId="20" w16cid:durableId="1806701437">
    <w:abstractNumId w:val="25"/>
  </w:num>
  <w:num w:numId="21" w16cid:durableId="1400245407">
    <w:abstractNumId w:val="12"/>
  </w:num>
  <w:num w:numId="22" w16cid:durableId="1776901556">
    <w:abstractNumId w:val="2"/>
  </w:num>
  <w:num w:numId="23" w16cid:durableId="494414732">
    <w:abstractNumId w:val="19"/>
  </w:num>
  <w:num w:numId="24" w16cid:durableId="1555697762">
    <w:abstractNumId w:val="1"/>
  </w:num>
  <w:num w:numId="25" w16cid:durableId="552469942">
    <w:abstractNumId w:val="18"/>
  </w:num>
  <w:num w:numId="26" w16cid:durableId="1317682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B0"/>
    <w:rsid w:val="00004ABE"/>
    <w:rsid w:val="000168A3"/>
    <w:rsid w:val="000172F2"/>
    <w:rsid w:val="00021C01"/>
    <w:rsid w:val="00021C20"/>
    <w:rsid w:val="000243E2"/>
    <w:rsid w:val="000254C8"/>
    <w:rsid w:val="00030009"/>
    <w:rsid w:val="000347E2"/>
    <w:rsid w:val="00036FF2"/>
    <w:rsid w:val="00046E95"/>
    <w:rsid w:val="00053B93"/>
    <w:rsid w:val="00060446"/>
    <w:rsid w:val="00061041"/>
    <w:rsid w:val="0007023C"/>
    <w:rsid w:val="00074665"/>
    <w:rsid w:val="000802DC"/>
    <w:rsid w:val="000816C2"/>
    <w:rsid w:val="00083695"/>
    <w:rsid w:val="000915D3"/>
    <w:rsid w:val="00093057"/>
    <w:rsid w:val="0009317B"/>
    <w:rsid w:val="000939AE"/>
    <w:rsid w:val="00093F6C"/>
    <w:rsid w:val="00096F0C"/>
    <w:rsid w:val="000A24FD"/>
    <w:rsid w:val="000A282A"/>
    <w:rsid w:val="000A42A2"/>
    <w:rsid w:val="000B09AF"/>
    <w:rsid w:val="000B0C09"/>
    <w:rsid w:val="000B10FE"/>
    <w:rsid w:val="000B4F78"/>
    <w:rsid w:val="000B61FF"/>
    <w:rsid w:val="000B6CFF"/>
    <w:rsid w:val="000C0514"/>
    <w:rsid w:val="000C3865"/>
    <w:rsid w:val="000C7A20"/>
    <w:rsid w:val="000D7EB0"/>
    <w:rsid w:val="000E103C"/>
    <w:rsid w:val="000E4491"/>
    <w:rsid w:val="000F21CF"/>
    <w:rsid w:val="000F3119"/>
    <w:rsid w:val="000F5F34"/>
    <w:rsid w:val="0010278E"/>
    <w:rsid w:val="00102B39"/>
    <w:rsid w:val="001075D4"/>
    <w:rsid w:val="001110B6"/>
    <w:rsid w:val="0011171E"/>
    <w:rsid w:val="00113FBC"/>
    <w:rsid w:val="00115C58"/>
    <w:rsid w:val="0012002B"/>
    <w:rsid w:val="001214F3"/>
    <w:rsid w:val="001244A0"/>
    <w:rsid w:val="00124E50"/>
    <w:rsid w:val="00125713"/>
    <w:rsid w:val="001315D6"/>
    <w:rsid w:val="00133FFC"/>
    <w:rsid w:val="001378CB"/>
    <w:rsid w:val="00137D1E"/>
    <w:rsid w:val="00141A9D"/>
    <w:rsid w:val="00143224"/>
    <w:rsid w:val="00152262"/>
    <w:rsid w:val="00152B82"/>
    <w:rsid w:val="001541EB"/>
    <w:rsid w:val="0015449E"/>
    <w:rsid w:val="00173BD0"/>
    <w:rsid w:val="00174034"/>
    <w:rsid w:val="00181409"/>
    <w:rsid w:val="001843AE"/>
    <w:rsid w:val="001854EB"/>
    <w:rsid w:val="0018550D"/>
    <w:rsid w:val="00187CE7"/>
    <w:rsid w:val="00190A51"/>
    <w:rsid w:val="0019211E"/>
    <w:rsid w:val="00192DA6"/>
    <w:rsid w:val="00195E66"/>
    <w:rsid w:val="00196354"/>
    <w:rsid w:val="001965D6"/>
    <w:rsid w:val="00197E2B"/>
    <w:rsid w:val="001A059B"/>
    <w:rsid w:val="001A505A"/>
    <w:rsid w:val="001A572A"/>
    <w:rsid w:val="001A5D5F"/>
    <w:rsid w:val="001A5F75"/>
    <w:rsid w:val="001B0F2A"/>
    <w:rsid w:val="001B7197"/>
    <w:rsid w:val="001B7A77"/>
    <w:rsid w:val="001D113E"/>
    <w:rsid w:val="001D31E8"/>
    <w:rsid w:val="001D3EFF"/>
    <w:rsid w:val="001D7657"/>
    <w:rsid w:val="001D7FD1"/>
    <w:rsid w:val="001E47FB"/>
    <w:rsid w:val="001F1266"/>
    <w:rsid w:val="001F4715"/>
    <w:rsid w:val="001F56B7"/>
    <w:rsid w:val="001F626C"/>
    <w:rsid w:val="00203EA9"/>
    <w:rsid w:val="00204BDA"/>
    <w:rsid w:val="002109CA"/>
    <w:rsid w:val="002144D6"/>
    <w:rsid w:val="0021567F"/>
    <w:rsid w:val="00220AA9"/>
    <w:rsid w:val="00226D59"/>
    <w:rsid w:val="00230E32"/>
    <w:rsid w:val="0023453B"/>
    <w:rsid w:val="00234F48"/>
    <w:rsid w:val="00237C4D"/>
    <w:rsid w:val="00242995"/>
    <w:rsid w:val="002429D8"/>
    <w:rsid w:val="00245DA0"/>
    <w:rsid w:val="00247CA9"/>
    <w:rsid w:val="00253B83"/>
    <w:rsid w:val="00260A1B"/>
    <w:rsid w:val="00262067"/>
    <w:rsid w:val="002671B3"/>
    <w:rsid w:val="00270DAB"/>
    <w:rsid w:val="00270F8B"/>
    <w:rsid w:val="002759FA"/>
    <w:rsid w:val="00275BFE"/>
    <w:rsid w:val="00276536"/>
    <w:rsid w:val="002769EB"/>
    <w:rsid w:val="00283EC4"/>
    <w:rsid w:val="00293D53"/>
    <w:rsid w:val="0029499D"/>
    <w:rsid w:val="00297749"/>
    <w:rsid w:val="002A019B"/>
    <w:rsid w:val="002A19F1"/>
    <w:rsid w:val="002A3139"/>
    <w:rsid w:val="002A6CF1"/>
    <w:rsid w:val="002B1959"/>
    <w:rsid w:val="002B2185"/>
    <w:rsid w:val="002B237E"/>
    <w:rsid w:val="002B26B3"/>
    <w:rsid w:val="002B3623"/>
    <w:rsid w:val="002B5C3B"/>
    <w:rsid w:val="002B706E"/>
    <w:rsid w:val="002C0366"/>
    <w:rsid w:val="002C1B70"/>
    <w:rsid w:val="002C2A21"/>
    <w:rsid w:val="002C69FC"/>
    <w:rsid w:val="002D052E"/>
    <w:rsid w:val="002D66F8"/>
    <w:rsid w:val="002D717C"/>
    <w:rsid w:val="002E73AA"/>
    <w:rsid w:val="002F2ACA"/>
    <w:rsid w:val="002F3614"/>
    <w:rsid w:val="003033FE"/>
    <w:rsid w:val="00303772"/>
    <w:rsid w:val="00304895"/>
    <w:rsid w:val="00310576"/>
    <w:rsid w:val="0031685C"/>
    <w:rsid w:val="00317607"/>
    <w:rsid w:val="00334ED4"/>
    <w:rsid w:val="003354DD"/>
    <w:rsid w:val="00336180"/>
    <w:rsid w:val="00336552"/>
    <w:rsid w:val="0033776D"/>
    <w:rsid w:val="00343C6B"/>
    <w:rsid w:val="00345AB0"/>
    <w:rsid w:val="003507F0"/>
    <w:rsid w:val="003517E3"/>
    <w:rsid w:val="00354FB5"/>
    <w:rsid w:val="00357495"/>
    <w:rsid w:val="0036599A"/>
    <w:rsid w:val="0036708D"/>
    <w:rsid w:val="003678E0"/>
    <w:rsid w:val="00367CF8"/>
    <w:rsid w:val="00380714"/>
    <w:rsid w:val="003849F9"/>
    <w:rsid w:val="003863D3"/>
    <w:rsid w:val="003868C5"/>
    <w:rsid w:val="0038732E"/>
    <w:rsid w:val="00390FCA"/>
    <w:rsid w:val="00391814"/>
    <w:rsid w:val="00392DF6"/>
    <w:rsid w:val="003A23E4"/>
    <w:rsid w:val="003A491D"/>
    <w:rsid w:val="003A6C0D"/>
    <w:rsid w:val="003B1CC7"/>
    <w:rsid w:val="003B24C5"/>
    <w:rsid w:val="003B5121"/>
    <w:rsid w:val="003B6306"/>
    <w:rsid w:val="003B787D"/>
    <w:rsid w:val="003C11E2"/>
    <w:rsid w:val="003C2E8F"/>
    <w:rsid w:val="003C4BC5"/>
    <w:rsid w:val="003C4DF2"/>
    <w:rsid w:val="003E4F10"/>
    <w:rsid w:val="003F77A5"/>
    <w:rsid w:val="00400426"/>
    <w:rsid w:val="00401054"/>
    <w:rsid w:val="004015E6"/>
    <w:rsid w:val="00406107"/>
    <w:rsid w:val="004171C5"/>
    <w:rsid w:val="004171FD"/>
    <w:rsid w:val="00422946"/>
    <w:rsid w:val="00423021"/>
    <w:rsid w:val="004251BA"/>
    <w:rsid w:val="0042592E"/>
    <w:rsid w:val="0042693A"/>
    <w:rsid w:val="00426AE5"/>
    <w:rsid w:val="00430DFB"/>
    <w:rsid w:val="004330F1"/>
    <w:rsid w:val="00435975"/>
    <w:rsid w:val="00447479"/>
    <w:rsid w:val="00453672"/>
    <w:rsid w:val="00454532"/>
    <w:rsid w:val="00454891"/>
    <w:rsid w:val="00457948"/>
    <w:rsid w:val="004606BC"/>
    <w:rsid w:val="0046578E"/>
    <w:rsid w:val="004715CE"/>
    <w:rsid w:val="00472E91"/>
    <w:rsid w:val="0047635A"/>
    <w:rsid w:val="00476A3E"/>
    <w:rsid w:val="00486817"/>
    <w:rsid w:val="00490CC9"/>
    <w:rsid w:val="0049653B"/>
    <w:rsid w:val="004A0577"/>
    <w:rsid w:val="004A4A43"/>
    <w:rsid w:val="004A4E8B"/>
    <w:rsid w:val="004A5241"/>
    <w:rsid w:val="004B369C"/>
    <w:rsid w:val="004B37A2"/>
    <w:rsid w:val="004B64FD"/>
    <w:rsid w:val="004C1D2E"/>
    <w:rsid w:val="004D7570"/>
    <w:rsid w:val="004E1D9B"/>
    <w:rsid w:val="004E2BBF"/>
    <w:rsid w:val="004E5046"/>
    <w:rsid w:val="004F03F9"/>
    <w:rsid w:val="004F6FE8"/>
    <w:rsid w:val="004F7BF5"/>
    <w:rsid w:val="00507335"/>
    <w:rsid w:val="005142A7"/>
    <w:rsid w:val="0051525B"/>
    <w:rsid w:val="00516178"/>
    <w:rsid w:val="00517FAA"/>
    <w:rsid w:val="00520E00"/>
    <w:rsid w:val="00527B99"/>
    <w:rsid w:val="00532DC3"/>
    <w:rsid w:val="005434E0"/>
    <w:rsid w:val="005452FA"/>
    <w:rsid w:val="00552C5E"/>
    <w:rsid w:val="005538BB"/>
    <w:rsid w:val="00560AA3"/>
    <w:rsid w:val="00561E22"/>
    <w:rsid w:val="005629A2"/>
    <w:rsid w:val="00564C20"/>
    <w:rsid w:val="00567D3D"/>
    <w:rsid w:val="00570C91"/>
    <w:rsid w:val="00575393"/>
    <w:rsid w:val="0057672F"/>
    <w:rsid w:val="00577C86"/>
    <w:rsid w:val="00591E23"/>
    <w:rsid w:val="005926A2"/>
    <w:rsid w:val="00594D9F"/>
    <w:rsid w:val="00596E7F"/>
    <w:rsid w:val="005A07A7"/>
    <w:rsid w:val="005A2CDF"/>
    <w:rsid w:val="005A494A"/>
    <w:rsid w:val="005A7525"/>
    <w:rsid w:val="005B1CB0"/>
    <w:rsid w:val="005B4F21"/>
    <w:rsid w:val="005B6A76"/>
    <w:rsid w:val="005C29C3"/>
    <w:rsid w:val="005C2E15"/>
    <w:rsid w:val="005C4314"/>
    <w:rsid w:val="005C47CA"/>
    <w:rsid w:val="005C4CAB"/>
    <w:rsid w:val="005C5AAD"/>
    <w:rsid w:val="005C5C17"/>
    <w:rsid w:val="005D5C40"/>
    <w:rsid w:val="005E16BC"/>
    <w:rsid w:val="005E2EA2"/>
    <w:rsid w:val="005E488C"/>
    <w:rsid w:val="005E7EED"/>
    <w:rsid w:val="005F104D"/>
    <w:rsid w:val="005F4262"/>
    <w:rsid w:val="005F4DAC"/>
    <w:rsid w:val="005F63DE"/>
    <w:rsid w:val="0060031F"/>
    <w:rsid w:val="00602281"/>
    <w:rsid w:val="006040C6"/>
    <w:rsid w:val="006056FD"/>
    <w:rsid w:val="00620703"/>
    <w:rsid w:val="00622BEC"/>
    <w:rsid w:val="006258F3"/>
    <w:rsid w:val="00625A63"/>
    <w:rsid w:val="006261C2"/>
    <w:rsid w:val="00626402"/>
    <w:rsid w:val="00626451"/>
    <w:rsid w:val="00626C2E"/>
    <w:rsid w:val="00627F30"/>
    <w:rsid w:val="006324F0"/>
    <w:rsid w:val="00632F0C"/>
    <w:rsid w:val="0063341E"/>
    <w:rsid w:val="006350E3"/>
    <w:rsid w:val="0063721C"/>
    <w:rsid w:val="00640931"/>
    <w:rsid w:val="00642C58"/>
    <w:rsid w:val="00644B52"/>
    <w:rsid w:val="006450A2"/>
    <w:rsid w:val="00646622"/>
    <w:rsid w:val="00646ED2"/>
    <w:rsid w:val="00652E4D"/>
    <w:rsid w:val="00657738"/>
    <w:rsid w:val="0066376C"/>
    <w:rsid w:val="006661A4"/>
    <w:rsid w:val="00666D11"/>
    <w:rsid w:val="00666EC0"/>
    <w:rsid w:val="00673696"/>
    <w:rsid w:val="0067372B"/>
    <w:rsid w:val="006764EC"/>
    <w:rsid w:val="00680A64"/>
    <w:rsid w:val="00683223"/>
    <w:rsid w:val="00686AE1"/>
    <w:rsid w:val="00693FFD"/>
    <w:rsid w:val="006946DC"/>
    <w:rsid w:val="00694A89"/>
    <w:rsid w:val="00695611"/>
    <w:rsid w:val="00697217"/>
    <w:rsid w:val="006A7841"/>
    <w:rsid w:val="006B0065"/>
    <w:rsid w:val="006B0B0F"/>
    <w:rsid w:val="006B0D0C"/>
    <w:rsid w:val="006B27EE"/>
    <w:rsid w:val="006B42B0"/>
    <w:rsid w:val="006C379B"/>
    <w:rsid w:val="006C656B"/>
    <w:rsid w:val="006E2602"/>
    <w:rsid w:val="006E3537"/>
    <w:rsid w:val="006E7D03"/>
    <w:rsid w:val="006F43C3"/>
    <w:rsid w:val="006F59CE"/>
    <w:rsid w:val="006F6AAA"/>
    <w:rsid w:val="0070379E"/>
    <w:rsid w:val="0070709A"/>
    <w:rsid w:val="00707ABA"/>
    <w:rsid w:val="00710491"/>
    <w:rsid w:val="007149C2"/>
    <w:rsid w:val="00717736"/>
    <w:rsid w:val="007221CF"/>
    <w:rsid w:val="007307B0"/>
    <w:rsid w:val="00731447"/>
    <w:rsid w:val="00731638"/>
    <w:rsid w:val="00732FFE"/>
    <w:rsid w:val="00734595"/>
    <w:rsid w:val="007368D9"/>
    <w:rsid w:val="00737FF8"/>
    <w:rsid w:val="00741395"/>
    <w:rsid w:val="0074309D"/>
    <w:rsid w:val="0074365E"/>
    <w:rsid w:val="007458C2"/>
    <w:rsid w:val="00746335"/>
    <w:rsid w:val="00751E6F"/>
    <w:rsid w:val="007555B6"/>
    <w:rsid w:val="007609B1"/>
    <w:rsid w:val="00760DD4"/>
    <w:rsid w:val="007614AD"/>
    <w:rsid w:val="00763202"/>
    <w:rsid w:val="00766C6E"/>
    <w:rsid w:val="0077024B"/>
    <w:rsid w:val="007703F9"/>
    <w:rsid w:val="00770408"/>
    <w:rsid w:val="00776F32"/>
    <w:rsid w:val="00780957"/>
    <w:rsid w:val="00782A18"/>
    <w:rsid w:val="00785EA2"/>
    <w:rsid w:val="007862EB"/>
    <w:rsid w:val="00786CAE"/>
    <w:rsid w:val="00786D9E"/>
    <w:rsid w:val="00794037"/>
    <w:rsid w:val="00794D0A"/>
    <w:rsid w:val="007967B7"/>
    <w:rsid w:val="007A00B7"/>
    <w:rsid w:val="007A3277"/>
    <w:rsid w:val="007A54EA"/>
    <w:rsid w:val="007A6599"/>
    <w:rsid w:val="007B1D88"/>
    <w:rsid w:val="007B2ECB"/>
    <w:rsid w:val="007C1C91"/>
    <w:rsid w:val="007C792B"/>
    <w:rsid w:val="007E021C"/>
    <w:rsid w:val="007E05FB"/>
    <w:rsid w:val="007E477A"/>
    <w:rsid w:val="007E4F2D"/>
    <w:rsid w:val="007E5272"/>
    <w:rsid w:val="007E5A41"/>
    <w:rsid w:val="007E69E1"/>
    <w:rsid w:val="007E77A3"/>
    <w:rsid w:val="007E77F9"/>
    <w:rsid w:val="007E7B8C"/>
    <w:rsid w:val="0080088B"/>
    <w:rsid w:val="00800DCE"/>
    <w:rsid w:val="0080741B"/>
    <w:rsid w:val="0080797F"/>
    <w:rsid w:val="00810614"/>
    <w:rsid w:val="00812868"/>
    <w:rsid w:val="00814363"/>
    <w:rsid w:val="00814853"/>
    <w:rsid w:val="008171B2"/>
    <w:rsid w:val="0082215D"/>
    <w:rsid w:val="00827282"/>
    <w:rsid w:val="00830ACE"/>
    <w:rsid w:val="00831B4D"/>
    <w:rsid w:val="008344DE"/>
    <w:rsid w:val="00837C17"/>
    <w:rsid w:val="0084102A"/>
    <w:rsid w:val="0084261B"/>
    <w:rsid w:val="00845883"/>
    <w:rsid w:val="00846AB9"/>
    <w:rsid w:val="00851D33"/>
    <w:rsid w:val="00855F34"/>
    <w:rsid w:val="00855FB1"/>
    <w:rsid w:val="00856068"/>
    <w:rsid w:val="00861847"/>
    <w:rsid w:val="00866C60"/>
    <w:rsid w:val="00871E4F"/>
    <w:rsid w:val="00873D59"/>
    <w:rsid w:val="00873D96"/>
    <w:rsid w:val="008751B9"/>
    <w:rsid w:val="0087540B"/>
    <w:rsid w:val="0087713C"/>
    <w:rsid w:val="0088292C"/>
    <w:rsid w:val="008869AE"/>
    <w:rsid w:val="00890A58"/>
    <w:rsid w:val="008912E2"/>
    <w:rsid w:val="0089202C"/>
    <w:rsid w:val="00893788"/>
    <w:rsid w:val="00893EB8"/>
    <w:rsid w:val="008955F1"/>
    <w:rsid w:val="008969A6"/>
    <w:rsid w:val="00897001"/>
    <w:rsid w:val="008A446E"/>
    <w:rsid w:val="008A730B"/>
    <w:rsid w:val="008B5D9C"/>
    <w:rsid w:val="008B684C"/>
    <w:rsid w:val="008C297D"/>
    <w:rsid w:val="008C7C4A"/>
    <w:rsid w:val="008E602A"/>
    <w:rsid w:val="008E7E09"/>
    <w:rsid w:val="008F053F"/>
    <w:rsid w:val="008F07E2"/>
    <w:rsid w:val="008F4CA0"/>
    <w:rsid w:val="009001A7"/>
    <w:rsid w:val="0090265F"/>
    <w:rsid w:val="00902DF1"/>
    <w:rsid w:val="00904FB8"/>
    <w:rsid w:val="00905DD1"/>
    <w:rsid w:val="00912975"/>
    <w:rsid w:val="00912CCF"/>
    <w:rsid w:val="009136B1"/>
    <w:rsid w:val="00917B3B"/>
    <w:rsid w:val="00917D41"/>
    <w:rsid w:val="00920890"/>
    <w:rsid w:val="00922759"/>
    <w:rsid w:val="00923479"/>
    <w:rsid w:val="0093132C"/>
    <w:rsid w:val="00931623"/>
    <w:rsid w:val="00942545"/>
    <w:rsid w:val="00944423"/>
    <w:rsid w:val="009508BB"/>
    <w:rsid w:val="009512DF"/>
    <w:rsid w:val="0095286E"/>
    <w:rsid w:val="009577C3"/>
    <w:rsid w:val="00957CD1"/>
    <w:rsid w:val="0096027E"/>
    <w:rsid w:val="00962778"/>
    <w:rsid w:val="00962CD1"/>
    <w:rsid w:val="00966AD8"/>
    <w:rsid w:val="0096738C"/>
    <w:rsid w:val="009722DE"/>
    <w:rsid w:val="00976B5D"/>
    <w:rsid w:val="00976DDF"/>
    <w:rsid w:val="009819D8"/>
    <w:rsid w:val="00982885"/>
    <w:rsid w:val="009943FB"/>
    <w:rsid w:val="0099659F"/>
    <w:rsid w:val="009A45F7"/>
    <w:rsid w:val="009B0DDC"/>
    <w:rsid w:val="009B2A67"/>
    <w:rsid w:val="009B3757"/>
    <w:rsid w:val="009B3AEF"/>
    <w:rsid w:val="009C049E"/>
    <w:rsid w:val="009C1A77"/>
    <w:rsid w:val="009C5B45"/>
    <w:rsid w:val="009C6A18"/>
    <w:rsid w:val="009D46C8"/>
    <w:rsid w:val="009D548D"/>
    <w:rsid w:val="009D6132"/>
    <w:rsid w:val="009E05EF"/>
    <w:rsid w:val="009E50E9"/>
    <w:rsid w:val="009E743B"/>
    <w:rsid w:val="009F5346"/>
    <w:rsid w:val="009F6393"/>
    <w:rsid w:val="009F6C11"/>
    <w:rsid w:val="009F705B"/>
    <w:rsid w:val="00A02CCC"/>
    <w:rsid w:val="00A038F1"/>
    <w:rsid w:val="00A05837"/>
    <w:rsid w:val="00A05C83"/>
    <w:rsid w:val="00A0792B"/>
    <w:rsid w:val="00A07AF5"/>
    <w:rsid w:val="00A10544"/>
    <w:rsid w:val="00A11B69"/>
    <w:rsid w:val="00A17131"/>
    <w:rsid w:val="00A257D1"/>
    <w:rsid w:val="00A378FC"/>
    <w:rsid w:val="00A4232C"/>
    <w:rsid w:val="00A428F3"/>
    <w:rsid w:val="00A42D23"/>
    <w:rsid w:val="00A4326C"/>
    <w:rsid w:val="00A45C3E"/>
    <w:rsid w:val="00A47702"/>
    <w:rsid w:val="00A53FE5"/>
    <w:rsid w:val="00A540B7"/>
    <w:rsid w:val="00A54389"/>
    <w:rsid w:val="00A55CA3"/>
    <w:rsid w:val="00A57CB6"/>
    <w:rsid w:val="00A603E3"/>
    <w:rsid w:val="00A614F9"/>
    <w:rsid w:val="00A76D2B"/>
    <w:rsid w:val="00A80E30"/>
    <w:rsid w:val="00A91C28"/>
    <w:rsid w:val="00A94493"/>
    <w:rsid w:val="00A951AF"/>
    <w:rsid w:val="00A957AE"/>
    <w:rsid w:val="00A9620F"/>
    <w:rsid w:val="00AA0A12"/>
    <w:rsid w:val="00AA2348"/>
    <w:rsid w:val="00AA2868"/>
    <w:rsid w:val="00AA29D2"/>
    <w:rsid w:val="00AA3348"/>
    <w:rsid w:val="00AA35D2"/>
    <w:rsid w:val="00AA4A71"/>
    <w:rsid w:val="00AB0C98"/>
    <w:rsid w:val="00AB73EE"/>
    <w:rsid w:val="00AB7FAD"/>
    <w:rsid w:val="00AC061B"/>
    <w:rsid w:val="00AC1252"/>
    <w:rsid w:val="00AC1EB7"/>
    <w:rsid w:val="00AC47F3"/>
    <w:rsid w:val="00AD58DC"/>
    <w:rsid w:val="00AD62DC"/>
    <w:rsid w:val="00AF060F"/>
    <w:rsid w:val="00AF0DBD"/>
    <w:rsid w:val="00AF1EDE"/>
    <w:rsid w:val="00AF20B4"/>
    <w:rsid w:val="00B02121"/>
    <w:rsid w:val="00B04972"/>
    <w:rsid w:val="00B10C21"/>
    <w:rsid w:val="00B10DCE"/>
    <w:rsid w:val="00B15935"/>
    <w:rsid w:val="00B16D5E"/>
    <w:rsid w:val="00B17768"/>
    <w:rsid w:val="00B17C13"/>
    <w:rsid w:val="00B22CFD"/>
    <w:rsid w:val="00B27A90"/>
    <w:rsid w:val="00B3211B"/>
    <w:rsid w:val="00B404C7"/>
    <w:rsid w:val="00B46822"/>
    <w:rsid w:val="00B46DAE"/>
    <w:rsid w:val="00B5110F"/>
    <w:rsid w:val="00B519F6"/>
    <w:rsid w:val="00B55AED"/>
    <w:rsid w:val="00B5649C"/>
    <w:rsid w:val="00B5706C"/>
    <w:rsid w:val="00B61CE2"/>
    <w:rsid w:val="00B63B2D"/>
    <w:rsid w:val="00B650F5"/>
    <w:rsid w:val="00B65157"/>
    <w:rsid w:val="00B66774"/>
    <w:rsid w:val="00B70B01"/>
    <w:rsid w:val="00B81426"/>
    <w:rsid w:val="00B83ADD"/>
    <w:rsid w:val="00B86154"/>
    <w:rsid w:val="00B86ADC"/>
    <w:rsid w:val="00B87185"/>
    <w:rsid w:val="00B8730B"/>
    <w:rsid w:val="00B91E10"/>
    <w:rsid w:val="00B91E48"/>
    <w:rsid w:val="00B92303"/>
    <w:rsid w:val="00B93D78"/>
    <w:rsid w:val="00B96536"/>
    <w:rsid w:val="00BA5A6C"/>
    <w:rsid w:val="00BA5FE9"/>
    <w:rsid w:val="00BA639A"/>
    <w:rsid w:val="00BA7178"/>
    <w:rsid w:val="00BB02F9"/>
    <w:rsid w:val="00BB0304"/>
    <w:rsid w:val="00BB166E"/>
    <w:rsid w:val="00BB2EA9"/>
    <w:rsid w:val="00BC4B95"/>
    <w:rsid w:val="00BC54E5"/>
    <w:rsid w:val="00BC5805"/>
    <w:rsid w:val="00BC6496"/>
    <w:rsid w:val="00BC7ED5"/>
    <w:rsid w:val="00BD104A"/>
    <w:rsid w:val="00BD5526"/>
    <w:rsid w:val="00BD6872"/>
    <w:rsid w:val="00BE177D"/>
    <w:rsid w:val="00BE3652"/>
    <w:rsid w:val="00BE4F6E"/>
    <w:rsid w:val="00BF369A"/>
    <w:rsid w:val="00BF7D6A"/>
    <w:rsid w:val="00C02CD8"/>
    <w:rsid w:val="00C07046"/>
    <w:rsid w:val="00C10942"/>
    <w:rsid w:val="00C11DAE"/>
    <w:rsid w:val="00C12A92"/>
    <w:rsid w:val="00C12FAB"/>
    <w:rsid w:val="00C13E88"/>
    <w:rsid w:val="00C178F7"/>
    <w:rsid w:val="00C21102"/>
    <w:rsid w:val="00C21201"/>
    <w:rsid w:val="00C24C8B"/>
    <w:rsid w:val="00C3162A"/>
    <w:rsid w:val="00C322A2"/>
    <w:rsid w:val="00C3371F"/>
    <w:rsid w:val="00C33D32"/>
    <w:rsid w:val="00C35389"/>
    <w:rsid w:val="00C367D6"/>
    <w:rsid w:val="00C43652"/>
    <w:rsid w:val="00C44962"/>
    <w:rsid w:val="00C52C57"/>
    <w:rsid w:val="00C54DD2"/>
    <w:rsid w:val="00C55CD9"/>
    <w:rsid w:val="00C57308"/>
    <w:rsid w:val="00C65E85"/>
    <w:rsid w:val="00C6603E"/>
    <w:rsid w:val="00C702FB"/>
    <w:rsid w:val="00C74E94"/>
    <w:rsid w:val="00C8187C"/>
    <w:rsid w:val="00C84064"/>
    <w:rsid w:val="00C90ABE"/>
    <w:rsid w:val="00C92E6F"/>
    <w:rsid w:val="00C935C0"/>
    <w:rsid w:val="00C93B6D"/>
    <w:rsid w:val="00C9458A"/>
    <w:rsid w:val="00C9509B"/>
    <w:rsid w:val="00C9762A"/>
    <w:rsid w:val="00CA2DA3"/>
    <w:rsid w:val="00CA462A"/>
    <w:rsid w:val="00CA57B1"/>
    <w:rsid w:val="00CB0148"/>
    <w:rsid w:val="00CB13E7"/>
    <w:rsid w:val="00CB68BA"/>
    <w:rsid w:val="00CC07FA"/>
    <w:rsid w:val="00CC0C21"/>
    <w:rsid w:val="00CC4397"/>
    <w:rsid w:val="00CC54A8"/>
    <w:rsid w:val="00CC734E"/>
    <w:rsid w:val="00CD0C89"/>
    <w:rsid w:val="00CD1783"/>
    <w:rsid w:val="00CD59EC"/>
    <w:rsid w:val="00CE2EFA"/>
    <w:rsid w:val="00CE5020"/>
    <w:rsid w:val="00CE7DA8"/>
    <w:rsid w:val="00CE7F9F"/>
    <w:rsid w:val="00CF6D07"/>
    <w:rsid w:val="00D00BB1"/>
    <w:rsid w:val="00D013BF"/>
    <w:rsid w:val="00D056EB"/>
    <w:rsid w:val="00D06941"/>
    <w:rsid w:val="00D07AA2"/>
    <w:rsid w:val="00D115BC"/>
    <w:rsid w:val="00D14BB7"/>
    <w:rsid w:val="00D175F8"/>
    <w:rsid w:val="00D22AE0"/>
    <w:rsid w:val="00D23FE8"/>
    <w:rsid w:val="00D25403"/>
    <w:rsid w:val="00D31791"/>
    <w:rsid w:val="00D326AC"/>
    <w:rsid w:val="00D334D2"/>
    <w:rsid w:val="00D3488E"/>
    <w:rsid w:val="00D35BEC"/>
    <w:rsid w:val="00D35FE8"/>
    <w:rsid w:val="00D41A17"/>
    <w:rsid w:val="00D43718"/>
    <w:rsid w:val="00D44A5F"/>
    <w:rsid w:val="00D453C1"/>
    <w:rsid w:val="00D503EE"/>
    <w:rsid w:val="00D50A12"/>
    <w:rsid w:val="00D5128D"/>
    <w:rsid w:val="00D54CC5"/>
    <w:rsid w:val="00D67C01"/>
    <w:rsid w:val="00D701E7"/>
    <w:rsid w:val="00D7348E"/>
    <w:rsid w:val="00D76C86"/>
    <w:rsid w:val="00D76EBD"/>
    <w:rsid w:val="00D94134"/>
    <w:rsid w:val="00D95730"/>
    <w:rsid w:val="00DA1158"/>
    <w:rsid w:val="00DA4E52"/>
    <w:rsid w:val="00DA63C5"/>
    <w:rsid w:val="00DA66ED"/>
    <w:rsid w:val="00DA696A"/>
    <w:rsid w:val="00DB0C50"/>
    <w:rsid w:val="00DB230F"/>
    <w:rsid w:val="00DB495E"/>
    <w:rsid w:val="00DB6421"/>
    <w:rsid w:val="00DC2E24"/>
    <w:rsid w:val="00DC4647"/>
    <w:rsid w:val="00DC66E0"/>
    <w:rsid w:val="00DC7F91"/>
    <w:rsid w:val="00DD0B66"/>
    <w:rsid w:val="00DD431C"/>
    <w:rsid w:val="00DD4A34"/>
    <w:rsid w:val="00DD53BC"/>
    <w:rsid w:val="00DD6CA1"/>
    <w:rsid w:val="00DE480C"/>
    <w:rsid w:val="00DE54F5"/>
    <w:rsid w:val="00DE6116"/>
    <w:rsid w:val="00DE6D70"/>
    <w:rsid w:val="00DF1171"/>
    <w:rsid w:val="00DF161E"/>
    <w:rsid w:val="00DF21FE"/>
    <w:rsid w:val="00DF3CDF"/>
    <w:rsid w:val="00DF7E6A"/>
    <w:rsid w:val="00E05CB7"/>
    <w:rsid w:val="00E06327"/>
    <w:rsid w:val="00E070B1"/>
    <w:rsid w:val="00E10FF3"/>
    <w:rsid w:val="00E15647"/>
    <w:rsid w:val="00E17984"/>
    <w:rsid w:val="00E2483E"/>
    <w:rsid w:val="00E256C1"/>
    <w:rsid w:val="00E2598B"/>
    <w:rsid w:val="00E3337F"/>
    <w:rsid w:val="00E4203D"/>
    <w:rsid w:val="00E456F3"/>
    <w:rsid w:val="00E45D17"/>
    <w:rsid w:val="00E47167"/>
    <w:rsid w:val="00E50F23"/>
    <w:rsid w:val="00E55F83"/>
    <w:rsid w:val="00E57755"/>
    <w:rsid w:val="00E605D1"/>
    <w:rsid w:val="00E639C1"/>
    <w:rsid w:val="00E65315"/>
    <w:rsid w:val="00E70240"/>
    <w:rsid w:val="00E724D0"/>
    <w:rsid w:val="00E72F96"/>
    <w:rsid w:val="00E75A07"/>
    <w:rsid w:val="00E76B54"/>
    <w:rsid w:val="00E76CF3"/>
    <w:rsid w:val="00E816FB"/>
    <w:rsid w:val="00E8173B"/>
    <w:rsid w:val="00E82BEF"/>
    <w:rsid w:val="00E843F5"/>
    <w:rsid w:val="00E86209"/>
    <w:rsid w:val="00E878CC"/>
    <w:rsid w:val="00E87D8B"/>
    <w:rsid w:val="00E90040"/>
    <w:rsid w:val="00E9202D"/>
    <w:rsid w:val="00E9265C"/>
    <w:rsid w:val="00E93CA8"/>
    <w:rsid w:val="00E952D8"/>
    <w:rsid w:val="00E95456"/>
    <w:rsid w:val="00E96A95"/>
    <w:rsid w:val="00E97DE9"/>
    <w:rsid w:val="00EA046E"/>
    <w:rsid w:val="00EA2791"/>
    <w:rsid w:val="00EA68A6"/>
    <w:rsid w:val="00EA7349"/>
    <w:rsid w:val="00EA74CB"/>
    <w:rsid w:val="00EB1E15"/>
    <w:rsid w:val="00EB2304"/>
    <w:rsid w:val="00EB4D1B"/>
    <w:rsid w:val="00EB5D3A"/>
    <w:rsid w:val="00EB6EA4"/>
    <w:rsid w:val="00EC09E5"/>
    <w:rsid w:val="00EC0ADF"/>
    <w:rsid w:val="00EC2179"/>
    <w:rsid w:val="00EC2707"/>
    <w:rsid w:val="00EC47BF"/>
    <w:rsid w:val="00EC6FCD"/>
    <w:rsid w:val="00ED3CE8"/>
    <w:rsid w:val="00ED686E"/>
    <w:rsid w:val="00EE0B9B"/>
    <w:rsid w:val="00EE1A66"/>
    <w:rsid w:val="00EE2FBB"/>
    <w:rsid w:val="00EE3DB3"/>
    <w:rsid w:val="00EF0A21"/>
    <w:rsid w:val="00EF5AE7"/>
    <w:rsid w:val="00F01D3D"/>
    <w:rsid w:val="00F06F9A"/>
    <w:rsid w:val="00F07F98"/>
    <w:rsid w:val="00F111F0"/>
    <w:rsid w:val="00F12907"/>
    <w:rsid w:val="00F15031"/>
    <w:rsid w:val="00F17715"/>
    <w:rsid w:val="00F178B8"/>
    <w:rsid w:val="00F2049F"/>
    <w:rsid w:val="00F23934"/>
    <w:rsid w:val="00F30B4F"/>
    <w:rsid w:val="00F3155C"/>
    <w:rsid w:val="00F3205E"/>
    <w:rsid w:val="00F3317F"/>
    <w:rsid w:val="00F37367"/>
    <w:rsid w:val="00F41E0B"/>
    <w:rsid w:val="00F42EFD"/>
    <w:rsid w:val="00F44B96"/>
    <w:rsid w:val="00F514D0"/>
    <w:rsid w:val="00F522EA"/>
    <w:rsid w:val="00F5451F"/>
    <w:rsid w:val="00F55E82"/>
    <w:rsid w:val="00F560C0"/>
    <w:rsid w:val="00F66B86"/>
    <w:rsid w:val="00F66FCA"/>
    <w:rsid w:val="00F74ADA"/>
    <w:rsid w:val="00F74CBA"/>
    <w:rsid w:val="00F755F4"/>
    <w:rsid w:val="00F76AB3"/>
    <w:rsid w:val="00F76CD2"/>
    <w:rsid w:val="00F81039"/>
    <w:rsid w:val="00F811BB"/>
    <w:rsid w:val="00F82564"/>
    <w:rsid w:val="00F82AC5"/>
    <w:rsid w:val="00F82FA0"/>
    <w:rsid w:val="00F85BA0"/>
    <w:rsid w:val="00F903D4"/>
    <w:rsid w:val="00F90C62"/>
    <w:rsid w:val="00F938FA"/>
    <w:rsid w:val="00F94971"/>
    <w:rsid w:val="00FA30DA"/>
    <w:rsid w:val="00FA7848"/>
    <w:rsid w:val="00FB075C"/>
    <w:rsid w:val="00FB2673"/>
    <w:rsid w:val="00FB7CED"/>
    <w:rsid w:val="00FC3B31"/>
    <w:rsid w:val="00FC3F6E"/>
    <w:rsid w:val="00FC7B40"/>
    <w:rsid w:val="00FD03DB"/>
    <w:rsid w:val="00FD13B2"/>
    <w:rsid w:val="00FD19A3"/>
    <w:rsid w:val="00FD62EF"/>
    <w:rsid w:val="00FD66E6"/>
    <w:rsid w:val="00FF32B7"/>
    <w:rsid w:val="00FF3668"/>
    <w:rsid w:val="00FF6F4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460843"/>
  <w15:chartTrackingRefBased/>
  <w15:docId w15:val="{D115853A-4EF7-44CE-87D3-A0E1C958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szCs w:val="20"/>
    </w:rPr>
  </w:style>
  <w:style w:type="paragraph" w:styleId="a5">
    <w:name w:val="Note Heading"/>
    <w:basedOn w:val="a"/>
    <w:next w:val="a"/>
    <w:pPr>
      <w:jc w:val="center"/>
    </w:pPr>
    <w:rPr>
      <w:rFonts w:eastAsia="ＪＳ明朝"/>
      <w:szCs w:val="20"/>
    </w:rPr>
  </w:style>
  <w:style w:type="paragraph" w:styleId="a6">
    <w:name w:val="Closing"/>
    <w:basedOn w:val="a"/>
    <w:next w:val="a"/>
    <w:pPr>
      <w:jc w:val="right"/>
    </w:pPr>
    <w:rPr>
      <w:rFonts w:eastAsia="ＪＳ明朝"/>
      <w:szCs w:val="20"/>
    </w:rPr>
  </w:style>
  <w:style w:type="paragraph" w:styleId="a7">
    <w:name w:val="Block Text"/>
    <w:basedOn w:val="a"/>
    <w:pPr>
      <w:ind w:left="210" w:rightChars="207" w:right="446" w:firstLine="220"/>
    </w:pPr>
    <w:rPr>
      <w:rFonts w:ascii="ＭＳ Ｐゴシック" w:eastAsia="ＭＳ Ｐゴシック"/>
      <w:sz w:val="23"/>
      <w:szCs w:val="20"/>
    </w:rPr>
  </w:style>
  <w:style w:type="paragraph" w:styleId="3">
    <w:name w:val="Body Text 3"/>
    <w:basedOn w:val="a"/>
    <w:pPr>
      <w:tabs>
        <w:tab w:val="left" w:pos="8595"/>
      </w:tabs>
      <w:ind w:right="22"/>
    </w:pPr>
    <w:rPr>
      <w:szCs w:val="20"/>
    </w:rPr>
  </w:style>
  <w:style w:type="paragraph" w:styleId="a8">
    <w:name w:val="Body Text"/>
    <w:basedOn w:val="a"/>
    <w:link w:val="a9"/>
    <w:rPr>
      <w:rFonts w:ascii="Mincho" w:eastAsia="Mincho"/>
      <w:b/>
      <w:bCs/>
    </w:rPr>
  </w:style>
  <w:style w:type="paragraph" w:styleId="aa">
    <w:name w:val="Body Text Indent"/>
    <w:basedOn w:val="a"/>
    <w:pPr>
      <w:ind w:right="17" w:firstLineChars="100" w:firstLine="215"/>
    </w:pPr>
    <w:rPr>
      <w:rFonts w:ascii="Mincho" w:eastAsia="Mincho"/>
    </w:rPr>
  </w:style>
  <w:style w:type="paragraph" w:styleId="ab">
    <w:name w:val="header"/>
    <w:basedOn w:val="a"/>
    <w:link w:val="ac"/>
    <w:rsid w:val="009722DE"/>
    <w:pPr>
      <w:tabs>
        <w:tab w:val="center" w:pos="4252"/>
        <w:tab w:val="right" w:pos="8504"/>
      </w:tabs>
      <w:snapToGrid w:val="0"/>
    </w:pPr>
  </w:style>
  <w:style w:type="character" w:customStyle="1" w:styleId="ac">
    <w:name w:val="ヘッダー (文字)"/>
    <w:link w:val="ab"/>
    <w:rsid w:val="009722DE"/>
    <w:rPr>
      <w:kern w:val="2"/>
      <w:sz w:val="21"/>
      <w:szCs w:val="24"/>
    </w:rPr>
  </w:style>
  <w:style w:type="paragraph" w:styleId="ad">
    <w:name w:val="footer"/>
    <w:basedOn w:val="a"/>
    <w:link w:val="ae"/>
    <w:rsid w:val="009722DE"/>
    <w:pPr>
      <w:tabs>
        <w:tab w:val="center" w:pos="4252"/>
        <w:tab w:val="right" w:pos="8504"/>
      </w:tabs>
      <w:snapToGrid w:val="0"/>
    </w:pPr>
  </w:style>
  <w:style w:type="character" w:customStyle="1" w:styleId="ae">
    <w:name w:val="フッター (文字)"/>
    <w:link w:val="ad"/>
    <w:rsid w:val="009722DE"/>
    <w:rPr>
      <w:kern w:val="2"/>
      <w:sz w:val="21"/>
      <w:szCs w:val="24"/>
    </w:rPr>
  </w:style>
  <w:style w:type="paragraph" w:styleId="af">
    <w:name w:val="Body Text First Indent"/>
    <w:basedOn w:val="a8"/>
    <w:link w:val="af0"/>
    <w:rsid w:val="00B63B2D"/>
    <w:pPr>
      <w:ind w:firstLineChars="100" w:firstLine="210"/>
    </w:pPr>
    <w:rPr>
      <w:rFonts w:ascii="Century" w:eastAsia="ＭＳ 明朝"/>
      <w:b w:val="0"/>
      <w:bCs w:val="0"/>
    </w:rPr>
  </w:style>
  <w:style w:type="character" w:customStyle="1" w:styleId="a9">
    <w:name w:val="本文 (文字)"/>
    <w:link w:val="a8"/>
    <w:rsid w:val="00B63B2D"/>
    <w:rPr>
      <w:rFonts w:ascii="Mincho" w:eastAsia="Mincho"/>
      <w:b/>
      <w:bCs/>
      <w:kern w:val="2"/>
      <w:sz w:val="21"/>
      <w:szCs w:val="24"/>
    </w:rPr>
  </w:style>
  <w:style w:type="character" w:customStyle="1" w:styleId="af0">
    <w:name w:val="本文字下げ (文字)"/>
    <w:basedOn w:val="a9"/>
    <w:link w:val="af"/>
    <w:rsid w:val="00B63B2D"/>
    <w:rPr>
      <w:rFonts w:ascii="Mincho" w:eastAsia="Mincho"/>
      <w:b/>
      <w:bCs/>
      <w:kern w:val="2"/>
      <w:sz w:val="21"/>
      <w:szCs w:val="24"/>
    </w:rPr>
  </w:style>
  <w:style w:type="character" w:customStyle="1" w:styleId="a4">
    <w:name w:val="日付 (文字)"/>
    <w:link w:val="a3"/>
    <w:rsid w:val="00B63B2D"/>
    <w:rPr>
      <w:kern w:val="2"/>
      <w:sz w:val="21"/>
    </w:rPr>
  </w:style>
  <w:style w:type="paragraph" w:styleId="af1">
    <w:name w:val="List Paragraph"/>
    <w:basedOn w:val="a"/>
    <w:uiPriority w:val="34"/>
    <w:qFormat/>
    <w:rsid w:val="002F3614"/>
    <w:pPr>
      <w:ind w:leftChars="400" w:left="840"/>
    </w:pPr>
    <w:rPr>
      <w:szCs w:val="22"/>
    </w:rPr>
  </w:style>
  <w:style w:type="paragraph" w:styleId="af2">
    <w:name w:val="Plain Text"/>
    <w:basedOn w:val="a"/>
    <w:link w:val="af3"/>
    <w:uiPriority w:val="99"/>
    <w:unhideWhenUsed/>
    <w:rsid w:val="00855FB1"/>
    <w:pPr>
      <w:jc w:val="left"/>
    </w:pPr>
    <w:rPr>
      <w:rFonts w:ascii="Yu Gothic" w:eastAsia="Yu Gothic" w:hAnsi="Courier New" w:cs="Courier New"/>
      <w:sz w:val="22"/>
      <w:szCs w:val="22"/>
    </w:rPr>
  </w:style>
  <w:style w:type="character" w:customStyle="1" w:styleId="af3">
    <w:name w:val="書式なし (文字)"/>
    <w:link w:val="af2"/>
    <w:uiPriority w:val="99"/>
    <w:rsid w:val="00855FB1"/>
    <w:rPr>
      <w:rFonts w:ascii="Yu Gothic" w:eastAsia="Yu Gothic" w:hAnsi="Courier New" w:cs="Courier New"/>
      <w:kern w:val="2"/>
      <w:sz w:val="22"/>
      <w:szCs w:val="22"/>
    </w:rPr>
  </w:style>
  <w:style w:type="character" w:styleId="af4">
    <w:name w:val="Strong"/>
    <w:qFormat/>
    <w:rsid w:val="009F6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2880">
      <w:bodyDiv w:val="1"/>
      <w:marLeft w:val="0"/>
      <w:marRight w:val="0"/>
      <w:marTop w:val="0"/>
      <w:marBottom w:val="0"/>
      <w:divBdr>
        <w:top w:val="none" w:sz="0" w:space="0" w:color="auto"/>
        <w:left w:val="none" w:sz="0" w:space="0" w:color="auto"/>
        <w:bottom w:val="none" w:sz="0" w:space="0" w:color="auto"/>
        <w:right w:val="none" w:sz="0" w:space="0" w:color="auto"/>
      </w:divBdr>
    </w:div>
    <w:div w:id="248585155">
      <w:bodyDiv w:val="1"/>
      <w:marLeft w:val="0"/>
      <w:marRight w:val="0"/>
      <w:marTop w:val="0"/>
      <w:marBottom w:val="0"/>
      <w:divBdr>
        <w:top w:val="none" w:sz="0" w:space="0" w:color="auto"/>
        <w:left w:val="none" w:sz="0" w:space="0" w:color="auto"/>
        <w:bottom w:val="none" w:sz="0" w:space="0" w:color="auto"/>
        <w:right w:val="none" w:sz="0" w:space="0" w:color="auto"/>
      </w:divBdr>
    </w:div>
    <w:div w:id="20176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728D-8F37-4AC4-B771-306D4958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園のニュース　　　　NO</vt:lpstr>
      <vt:lpstr>園のニュース　　　　NO</vt:lpstr>
    </vt:vector>
  </TitlesOfParts>
  <Company>Microsoft</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園のニュース　　　　NO</dc:title>
  <dc:subject/>
  <dc:creator>堤　誠吾</dc:creator>
  <cp:keywords/>
  <cp:lastModifiedBy>拓也 飯塚</cp:lastModifiedBy>
  <cp:revision>2</cp:revision>
  <cp:lastPrinted>2026-01-26T00:30:00Z</cp:lastPrinted>
  <dcterms:created xsi:type="dcterms:W3CDTF">2026-01-26T00:33:00Z</dcterms:created>
  <dcterms:modified xsi:type="dcterms:W3CDTF">2026-01-26T00:33:00Z</dcterms:modified>
</cp:coreProperties>
</file>